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327A7">
      <w:pPr>
        <w:keepNext w:val="0"/>
        <w:keepLines w:val="0"/>
        <w:pageBreakBefore w:val="0"/>
        <w:widowControl w:val="0"/>
        <w:tabs>
          <w:tab w:val="left" w:pos="47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附件3：</w:t>
      </w:r>
    </w:p>
    <w:tbl>
      <w:tblPr>
        <w:tblStyle w:val="2"/>
        <w:tblW w:w="93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6833"/>
      </w:tblGrid>
      <w:tr w14:paraId="47967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8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3216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360" w:lineRule="auto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6"/>
                <w:szCs w:val="36"/>
                <w:highlight w:val="none"/>
              </w:rPr>
              <w:t>公司供应商准入资料清单</w:t>
            </w:r>
          </w:p>
        </w:tc>
      </w:tr>
      <w:tr w14:paraId="3F000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8C87F6"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Cs w:val="21"/>
                <w:highlight w:val="none"/>
              </w:rPr>
              <w:t>企业类型</w:t>
            </w: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CCBFA9"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Cs w:val="21"/>
                <w:highlight w:val="none"/>
              </w:rPr>
              <w:t>资料名称</w:t>
            </w:r>
          </w:p>
        </w:tc>
      </w:tr>
      <w:tr w14:paraId="4C796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7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40D05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制造商/代理商/贸易商/服务商</w:t>
            </w: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6AD209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营业执照</w:t>
            </w:r>
          </w:p>
        </w:tc>
      </w:tr>
      <w:tr w14:paraId="3E905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72E59E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80CA4E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纳税信用等级证明</w:t>
            </w:r>
          </w:p>
        </w:tc>
      </w:tr>
      <w:tr w14:paraId="79E75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37EB07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B4EA0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资产负债率证明</w:t>
            </w:r>
          </w:p>
        </w:tc>
      </w:tr>
      <w:tr w14:paraId="41881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574BF7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E0168E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银行开户证明或银行资信证明</w:t>
            </w:r>
          </w:p>
        </w:tc>
      </w:tr>
      <w:tr w14:paraId="2D66A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814A6E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EAC1C3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评审人员要求提供的其他相关资料</w:t>
            </w:r>
          </w:p>
        </w:tc>
      </w:tr>
      <w:tr w14:paraId="610D7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84424E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制造商/服务商</w:t>
            </w: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E50E36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有关部门出具的生产许可证、安全许可证，产品鉴定证书或产品质量检验报告</w:t>
            </w:r>
          </w:p>
        </w:tc>
      </w:tr>
      <w:tr w14:paraId="0FE70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678988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01FE3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国家、行业及公司要求实施质量认证和特殊规定的产品、服务，必须提供国家权威认证机构颁发的证书，如：环境管理体系证书、职业健康安全体系或能源管理体系认证证书等。</w:t>
            </w:r>
          </w:p>
        </w:tc>
      </w:tr>
      <w:tr w14:paraId="677C0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6BA35C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95F36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产品近三年主要销售业绩清单，用户评价材料（如合同、发票等）</w:t>
            </w:r>
          </w:p>
        </w:tc>
      </w:tr>
      <w:tr w14:paraId="12631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6371D7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8D01D3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主要生产、检测设备、人员配置一览表</w:t>
            </w:r>
          </w:p>
        </w:tc>
      </w:tr>
      <w:tr w14:paraId="438CF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B4B3BF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C3BC6E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评审人员要求提供的其他相关资料</w:t>
            </w:r>
          </w:p>
        </w:tc>
      </w:tr>
      <w:tr w14:paraId="3DA19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F70704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代理商/贸易商</w:t>
            </w: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5A7B8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所代理制造商授权的代理许可证书</w:t>
            </w:r>
          </w:p>
        </w:tc>
      </w:tr>
      <w:tr w14:paraId="3797E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10ABE7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CA8B9B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代理商所代理制造商的有效质量安全环保体系认证证书，有关部门出具的所代理产品鉴定证书或产品质量检验报告</w:t>
            </w:r>
          </w:p>
        </w:tc>
      </w:tr>
      <w:tr w14:paraId="0EF637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6312D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733F98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国家、行业及公司要求实施质量认证和特殊规定的产品，必须提供国家权威认证机构颁发的证书，如：环境管理体系证书、职业健康安全体系或能源管理体系认证证书等。</w:t>
            </w:r>
          </w:p>
        </w:tc>
      </w:tr>
      <w:tr w14:paraId="440B2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91A85F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5CD13C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所代理产品近三年主要销售业绩清单和用户评价材料</w:t>
            </w:r>
          </w:p>
        </w:tc>
      </w:tr>
      <w:tr w14:paraId="1A73C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C48A5E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6B4775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所代理制造商的主要生产、检测设备、人员配置一览表</w:t>
            </w:r>
          </w:p>
        </w:tc>
      </w:tr>
      <w:tr w14:paraId="17D866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4D274B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6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7A6FAF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其他要求提供的资料</w:t>
            </w:r>
          </w:p>
        </w:tc>
      </w:tr>
      <w:tr w14:paraId="44931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89EB23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备注:1.以上资料若为复印件需加盖申请单位公章；</w:t>
            </w:r>
          </w:p>
          <w:p w14:paraId="37F0DFAA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 xml:space="preserve">     2.国外供应商应提供相对应的资料，外文版资料应提供相应中文翻译件。</w:t>
            </w:r>
          </w:p>
        </w:tc>
      </w:tr>
    </w:tbl>
    <w:p w14:paraId="72CDEC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85384"/>
    <w:rsid w:val="39485384"/>
    <w:rsid w:val="68CB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522</Words>
  <Characters>525</Characters>
  <Lines>0</Lines>
  <Paragraphs>0</Paragraphs>
  <TotalTime>0</TotalTime>
  <ScaleCrop>false</ScaleCrop>
  <LinksUpToDate>false</LinksUpToDate>
  <CharactersWithSpaces>530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2025-08-11T02:48:00Z</dcterms:created>
  <dc:creator>柠檬’柠萌</dc:creator>
  <cp:lastModifiedBy>WPS_1724319059</cp:lastModifiedBy>
  <dcterms:modified xsi:type="dcterms:W3CDTF">2025-08-13T00:29:18Z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EBA3D668B58E4C6EAA339E8299FAECFE_13</vt:lpwstr>
  </property>
  <property fmtid="{D5CDD505-2E9C-101B-9397-08002B2CF9AE}" pid="4" name="KSOTemplateDocerSaveRecord">
    <vt:lpwstr>eyJoZGlkIjoiMjcyY2UyYzBjMTkwMzk4ZTA1NDE0ZGRlNGY3NWZkNzUiLCJ1c2VySWQiOiIzNDgwMjc2OTgifQ==</vt:lpwstr>
  </property>
</Properties>
</file>