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F6516" w14:textId="656A2722" w:rsidR="00395BCC" w:rsidRDefault="00395BC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1.</w:t>
      </w:r>
      <w:r w:rsidRPr="00395BCC">
        <w:rPr>
          <w:rFonts w:hint="eastAsia"/>
          <w:sz w:val="30"/>
          <w:szCs w:val="30"/>
        </w:rPr>
        <w:t>本次展会地点在</w:t>
      </w:r>
      <w:r>
        <w:rPr>
          <w:rFonts w:hint="eastAsia"/>
          <w:sz w:val="30"/>
          <w:szCs w:val="30"/>
        </w:rPr>
        <w:t>上海新国际展览中心，展位在E5展馆，展位号是</w:t>
      </w: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E36，展位面积为36平米，</w:t>
      </w:r>
      <w:r w:rsidRPr="00395BCC">
        <w:rPr>
          <w:rFonts w:hint="eastAsia"/>
          <w:sz w:val="30"/>
          <w:szCs w:val="30"/>
        </w:rPr>
        <w:t>具体</w:t>
      </w:r>
      <w:proofErr w:type="gramStart"/>
      <w:r w:rsidRPr="00395BCC">
        <w:rPr>
          <w:rFonts w:hint="eastAsia"/>
          <w:sz w:val="30"/>
          <w:szCs w:val="30"/>
        </w:rPr>
        <w:t>展位图请</w:t>
      </w:r>
      <w:proofErr w:type="gramEnd"/>
      <w:r w:rsidRPr="00395BCC">
        <w:rPr>
          <w:rFonts w:hint="eastAsia"/>
          <w:sz w:val="30"/>
          <w:szCs w:val="30"/>
        </w:rPr>
        <w:t>参照劳保</w:t>
      </w:r>
      <w:proofErr w:type="gramStart"/>
      <w:r w:rsidRPr="00395BCC">
        <w:rPr>
          <w:rFonts w:hint="eastAsia"/>
          <w:sz w:val="30"/>
          <w:szCs w:val="30"/>
        </w:rPr>
        <w:t>会展商手册</w:t>
      </w:r>
      <w:proofErr w:type="gramEnd"/>
      <w:r>
        <w:rPr>
          <w:rFonts w:hint="eastAsia"/>
          <w:sz w:val="30"/>
          <w:szCs w:val="30"/>
        </w:rPr>
        <w:t>（</w:t>
      </w:r>
      <w:r w:rsidRPr="00395BCC">
        <w:rPr>
          <w:rFonts w:hint="eastAsia"/>
          <w:sz w:val="30"/>
          <w:szCs w:val="30"/>
        </w:rPr>
        <w:t>劳保</w:t>
      </w:r>
      <w:proofErr w:type="gramStart"/>
      <w:r w:rsidRPr="00395BCC">
        <w:rPr>
          <w:rFonts w:hint="eastAsia"/>
          <w:sz w:val="30"/>
          <w:szCs w:val="30"/>
        </w:rPr>
        <w:t>会公众号</w:t>
      </w:r>
      <w:proofErr w:type="gramEnd"/>
      <w:r w:rsidRPr="00395BCC">
        <w:rPr>
          <w:rFonts w:hint="eastAsia"/>
          <w:sz w:val="30"/>
          <w:szCs w:val="30"/>
        </w:rPr>
        <w:t>可下载</w:t>
      </w:r>
      <w:r>
        <w:rPr>
          <w:rFonts w:hint="eastAsia"/>
          <w:sz w:val="30"/>
          <w:szCs w:val="30"/>
        </w:rPr>
        <w:t>）；</w:t>
      </w:r>
    </w:p>
    <w:p w14:paraId="4BC28BB9" w14:textId="77777777" w:rsidR="00395BCC" w:rsidRDefault="00395BC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2.</w:t>
      </w:r>
      <w:r w:rsidRPr="00395BCC">
        <w:rPr>
          <w:rFonts w:hint="eastAsia"/>
          <w:sz w:val="30"/>
          <w:szCs w:val="30"/>
        </w:rPr>
        <w:t>所有展</w:t>
      </w:r>
      <w:r>
        <w:rPr>
          <w:rFonts w:hint="eastAsia"/>
          <w:sz w:val="30"/>
          <w:szCs w:val="30"/>
        </w:rPr>
        <w:t>馆</w:t>
      </w:r>
      <w:r w:rsidRPr="00395BCC">
        <w:rPr>
          <w:rFonts w:hint="eastAsia"/>
          <w:sz w:val="30"/>
          <w:szCs w:val="30"/>
        </w:rPr>
        <w:t>报</w:t>
      </w:r>
      <w:r>
        <w:rPr>
          <w:rFonts w:hint="eastAsia"/>
          <w:sz w:val="30"/>
          <w:szCs w:val="30"/>
        </w:rPr>
        <w:t>馆</w:t>
      </w:r>
      <w:r w:rsidRPr="00395BCC">
        <w:rPr>
          <w:rFonts w:hint="eastAsia"/>
          <w:sz w:val="30"/>
          <w:szCs w:val="30"/>
        </w:rPr>
        <w:t>费用由搭建方承担</w:t>
      </w:r>
      <w:r>
        <w:rPr>
          <w:rFonts w:hint="eastAsia"/>
          <w:sz w:val="30"/>
          <w:szCs w:val="30"/>
        </w:rPr>
        <w:t>，</w:t>
      </w:r>
      <w:r w:rsidRPr="00395BCC">
        <w:rPr>
          <w:rFonts w:hint="eastAsia"/>
          <w:sz w:val="30"/>
          <w:szCs w:val="30"/>
        </w:rPr>
        <w:t>具体费用请根据展商手册查询</w:t>
      </w:r>
      <w:r>
        <w:rPr>
          <w:rFonts w:hint="eastAsia"/>
          <w:sz w:val="30"/>
          <w:szCs w:val="30"/>
        </w:rPr>
        <w:t>；</w:t>
      </w:r>
    </w:p>
    <w:p w14:paraId="248D451A" w14:textId="77777777" w:rsidR="00395BCC" w:rsidRDefault="00395BC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3.</w:t>
      </w:r>
      <w:r w:rsidRPr="00395BCC">
        <w:rPr>
          <w:rFonts w:hint="eastAsia"/>
          <w:sz w:val="30"/>
          <w:szCs w:val="30"/>
        </w:rPr>
        <w:t>双方应明确</w:t>
      </w:r>
      <w:r>
        <w:rPr>
          <w:rFonts w:hint="eastAsia"/>
          <w:sz w:val="30"/>
          <w:szCs w:val="30"/>
        </w:rPr>
        <w:t>，</w:t>
      </w:r>
      <w:r w:rsidRPr="00395BCC">
        <w:rPr>
          <w:rFonts w:hint="eastAsia"/>
          <w:sz w:val="30"/>
          <w:szCs w:val="30"/>
        </w:rPr>
        <w:t>在参展期间与展台搭建有关的一切安全事故均由搭建方承担</w:t>
      </w:r>
      <w:r>
        <w:rPr>
          <w:rFonts w:hint="eastAsia"/>
          <w:sz w:val="30"/>
          <w:szCs w:val="30"/>
        </w:rPr>
        <w:t>；</w:t>
      </w:r>
    </w:p>
    <w:p w14:paraId="256BB592" w14:textId="3C18AB53" w:rsidR="00395BCC" w:rsidRDefault="00395BC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4.</w:t>
      </w:r>
      <w:r w:rsidRPr="00395BCC">
        <w:rPr>
          <w:rFonts w:hint="eastAsia"/>
          <w:sz w:val="30"/>
          <w:szCs w:val="30"/>
        </w:rPr>
        <w:t>要求出三套</w:t>
      </w:r>
      <w:r w:rsidR="002A59CD">
        <w:rPr>
          <w:rFonts w:hint="eastAsia"/>
          <w:sz w:val="30"/>
          <w:szCs w:val="30"/>
        </w:rPr>
        <w:t>成熟且造价相同的</w:t>
      </w:r>
      <w:r w:rsidRPr="00395BCC">
        <w:rPr>
          <w:rFonts w:hint="eastAsia"/>
          <w:sz w:val="30"/>
          <w:szCs w:val="30"/>
        </w:rPr>
        <w:t>设计方案</w:t>
      </w:r>
      <w:r>
        <w:rPr>
          <w:rFonts w:hint="eastAsia"/>
          <w:sz w:val="30"/>
          <w:szCs w:val="30"/>
        </w:rPr>
        <w:t>，</w:t>
      </w:r>
      <w:r w:rsidRPr="00395BCC">
        <w:rPr>
          <w:rFonts w:hint="eastAsia"/>
          <w:sz w:val="30"/>
          <w:szCs w:val="30"/>
        </w:rPr>
        <w:t>设计风格以</w:t>
      </w:r>
      <w:r>
        <w:rPr>
          <w:rFonts w:hint="eastAsia"/>
          <w:sz w:val="30"/>
          <w:szCs w:val="30"/>
        </w:rPr>
        <w:t>稳重、</w:t>
      </w:r>
      <w:r w:rsidRPr="00395BCC">
        <w:rPr>
          <w:rFonts w:hint="eastAsia"/>
          <w:sz w:val="30"/>
          <w:szCs w:val="30"/>
        </w:rPr>
        <w:t>高端</w:t>
      </w:r>
      <w:r>
        <w:rPr>
          <w:rFonts w:hint="eastAsia"/>
          <w:sz w:val="30"/>
          <w:szCs w:val="30"/>
        </w:rPr>
        <w:t>、</w:t>
      </w:r>
      <w:r w:rsidRPr="00395BCC">
        <w:rPr>
          <w:rFonts w:hint="eastAsia"/>
          <w:sz w:val="30"/>
          <w:szCs w:val="30"/>
        </w:rPr>
        <w:t>大气为主格调，设计方案应包含精品展示货架</w:t>
      </w:r>
      <w:r>
        <w:rPr>
          <w:rFonts w:hint="eastAsia"/>
          <w:sz w:val="30"/>
          <w:szCs w:val="30"/>
        </w:rPr>
        <w:t>，</w:t>
      </w:r>
      <w:r w:rsidR="002A59CD">
        <w:rPr>
          <w:rFonts w:hint="eastAsia"/>
          <w:sz w:val="30"/>
          <w:szCs w:val="30"/>
        </w:rPr>
        <w:t>六张灯箱片</w:t>
      </w:r>
    </w:p>
    <w:p w14:paraId="4864D64D" w14:textId="111F85AD" w:rsidR="00395BCC" w:rsidRDefault="00395BC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5.</w:t>
      </w:r>
      <w:r w:rsidRPr="00395BCC">
        <w:rPr>
          <w:rFonts w:hint="eastAsia"/>
          <w:sz w:val="30"/>
          <w:szCs w:val="30"/>
        </w:rPr>
        <w:t>装修应包含高端木质地台</w:t>
      </w:r>
      <w:r>
        <w:rPr>
          <w:rFonts w:hint="eastAsia"/>
          <w:sz w:val="30"/>
          <w:szCs w:val="30"/>
        </w:rPr>
        <w:t>、</w:t>
      </w:r>
      <w:r w:rsidR="002A59CD">
        <w:rPr>
          <w:rFonts w:hint="eastAsia"/>
          <w:sz w:val="30"/>
          <w:szCs w:val="30"/>
        </w:rPr>
        <w:t>三</w:t>
      </w:r>
      <w:r w:rsidRPr="00395BCC">
        <w:rPr>
          <w:rFonts w:hint="eastAsia"/>
          <w:sz w:val="30"/>
          <w:szCs w:val="30"/>
        </w:rPr>
        <w:t>套发光字</w:t>
      </w:r>
      <w:r>
        <w:rPr>
          <w:rFonts w:hint="eastAsia"/>
          <w:sz w:val="30"/>
          <w:szCs w:val="30"/>
        </w:rPr>
        <w:t>（</w:t>
      </w:r>
      <w:r w:rsidRPr="00395BCC">
        <w:rPr>
          <w:rFonts w:hint="eastAsia"/>
          <w:sz w:val="30"/>
          <w:szCs w:val="30"/>
        </w:rPr>
        <w:t>Logo与公司名称组合</w:t>
      </w:r>
      <w:r>
        <w:rPr>
          <w:rFonts w:hint="eastAsia"/>
          <w:sz w:val="30"/>
          <w:szCs w:val="30"/>
        </w:rPr>
        <w:t>）</w:t>
      </w:r>
      <w:r>
        <w:rPr>
          <w:rFonts w:hint="eastAsia"/>
          <w:sz w:val="30"/>
          <w:szCs w:val="30"/>
        </w:rPr>
        <w:t>、</w:t>
      </w:r>
      <w:r w:rsidRPr="00395BCC">
        <w:rPr>
          <w:rFonts w:hint="eastAsia"/>
          <w:sz w:val="30"/>
          <w:szCs w:val="30"/>
        </w:rPr>
        <w:t>三套高端洽谈桌椅</w:t>
      </w:r>
      <w:r>
        <w:rPr>
          <w:rFonts w:hint="eastAsia"/>
          <w:sz w:val="30"/>
          <w:szCs w:val="30"/>
        </w:rPr>
        <w:t>、</w:t>
      </w:r>
      <w:r w:rsidRPr="00395BCC">
        <w:rPr>
          <w:rFonts w:hint="eastAsia"/>
          <w:sz w:val="30"/>
          <w:szCs w:val="30"/>
        </w:rPr>
        <w:t>多媒体播放设备</w:t>
      </w:r>
      <w:r>
        <w:rPr>
          <w:rFonts w:hint="eastAsia"/>
          <w:sz w:val="30"/>
          <w:szCs w:val="30"/>
        </w:rPr>
        <w:t>；</w:t>
      </w:r>
    </w:p>
    <w:p w14:paraId="033EA9B9" w14:textId="77777777" w:rsidR="002A59CD" w:rsidRDefault="00395BC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6.展品</w:t>
      </w:r>
      <w:r w:rsidRPr="00395BCC">
        <w:rPr>
          <w:rFonts w:hint="eastAsia"/>
          <w:sz w:val="30"/>
          <w:szCs w:val="30"/>
        </w:rPr>
        <w:t>包括至少13个面罩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3</w:t>
      </w:r>
      <w:r w:rsidRPr="00395BCC">
        <w:rPr>
          <w:rFonts w:hint="eastAsia"/>
          <w:sz w:val="30"/>
          <w:szCs w:val="30"/>
        </w:rPr>
        <w:t>套防护服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1</w:t>
      </w:r>
      <w:r w:rsidRPr="00395BCC">
        <w:rPr>
          <w:rFonts w:hint="eastAsia"/>
          <w:sz w:val="30"/>
          <w:szCs w:val="30"/>
        </w:rPr>
        <w:t>台净化器</w:t>
      </w:r>
      <w:r>
        <w:rPr>
          <w:rFonts w:hint="eastAsia"/>
          <w:sz w:val="30"/>
          <w:szCs w:val="30"/>
        </w:rPr>
        <w:t>、</w:t>
      </w:r>
      <w:r w:rsidRPr="00395BCC">
        <w:rPr>
          <w:rFonts w:hint="eastAsia"/>
          <w:sz w:val="30"/>
          <w:szCs w:val="30"/>
        </w:rPr>
        <w:t>16个活性炭样品瓶</w:t>
      </w:r>
      <w:r w:rsidR="002A59CD">
        <w:rPr>
          <w:rFonts w:hint="eastAsia"/>
          <w:sz w:val="30"/>
          <w:szCs w:val="30"/>
        </w:rPr>
        <w:t>、</w:t>
      </w:r>
      <w:r w:rsidRPr="00395BCC">
        <w:rPr>
          <w:rFonts w:hint="eastAsia"/>
          <w:sz w:val="30"/>
          <w:szCs w:val="30"/>
        </w:rPr>
        <w:t>一个逃生应急</w:t>
      </w:r>
      <w:r w:rsidR="002A59CD">
        <w:rPr>
          <w:rFonts w:hint="eastAsia"/>
          <w:sz w:val="30"/>
          <w:szCs w:val="30"/>
        </w:rPr>
        <w:t>箱；</w:t>
      </w:r>
    </w:p>
    <w:p w14:paraId="35A2656C" w14:textId="6C98DD1E" w:rsidR="002A59CD" w:rsidRDefault="002A59C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7.展台</w:t>
      </w:r>
      <w:r w:rsidRPr="00395BCC">
        <w:rPr>
          <w:rFonts w:hint="eastAsia"/>
          <w:sz w:val="30"/>
          <w:szCs w:val="30"/>
        </w:rPr>
        <w:t>漆面采用环保烤漆板材</w:t>
      </w:r>
      <w:r>
        <w:rPr>
          <w:rFonts w:hint="eastAsia"/>
          <w:sz w:val="30"/>
          <w:szCs w:val="30"/>
        </w:rPr>
        <w:t>；</w:t>
      </w:r>
    </w:p>
    <w:p w14:paraId="2D03B334" w14:textId="323F18E3" w:rsidR="00B6138F" w:rsidRDefault="002A59CD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8.</w:t>
      </w:r>
      <w:r w:rsidR="00395BCC" w:rsidRPr="00395BCC">
        <w:rPr>
          <w:rFonts w:hint="eastAsia"/>
          <w:sz w:val="30"/>
          <w:szCs w:val="30"/>
        </w:rPr>
        <w:t>期报价时需上传营业执照</w:t>
      </w:r>
      <w:r>
        <w:rPr>
          <w:rFonts w:hint="eastAsia"/>
          <w:sz w:val="30"/>
          <w:szCs w:val="30"/>
        </w:rPr>
        <w:t>。</w:t>
      </w:r>
    </w:p>
    <w:p w14:paraId="2F76A2B4" w14:textId="77777777" w:rsidR="002A59CD" w:rsidRDefault="002A59CD">
      <w:pPr>
        <w:rPr>
          <w:sz w:val="30"/>
          <w:szCs w:val="30"/>
        </w:rPr>
      </w:pPr>
    </w:p>
    <w:p w14:paraId="197643EB" w14:textId="2DB4B1B4" w:rsidR="002A59CD" w:rsidRPr="00395BCC" w:rsidRDefault="002A59CD">
      <w:pPr>
        <w:rPr>
          <w:rFonts w:hint="eastAsia"/>
          <w:sz w:val="30"/>
          <w:szCs w:val="30"/>
        </w:rPr>
      </w:pPr>
      <w:r>
        <w:rPr>
          <w:rFonts w:hint="eastAsia"/>
          <w:noProof/>
          <w:sz w:val="30"/>
          <w:szCs w:val="30"/>
        </w:rPr>
        <w:drawing>
          <wp:inline distT="0" distB="0" distL="0" distR="0" wp14:anchorId="0811FFF0" wp14:editId="062DC3D5">
            <wp:extent cx="5274310" cy="858520"/>
            <wp:effectExtent l="0" t="0" r="2540" b="0"/>
            <wp:docPr id="5563324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332438" name="图片 55633243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9B966" w14:textId="77777777" w:rsidR="002A59CD" w:rsidRPr="00395BCC" w:rsidRDefault="002A59CD">
      <w:pPr>
        <w:rPr>
          <w:rFonts w:hint="eastAsia"/>
          <w:sz w:val="30"/>
          <w:szCs w:val="30"/>
        </w:rPr>
      </w:pPr>
    </w:p>
    <w:sectPr w:rsidR="002A59CD" w:rsidRPr="00395B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4C2715" w14:textId="77777777" w:rsidR="00D6313F" w:rsidRDefault="00D6313F" w:rsidP="00395BCC">
      <w:pPr>
        <w:rPr>
          <w:rFonts w:hint="eastAsia"/>
        </w:rPr>
      </w:pPr>
      <w:r>
        <w:separator/>
      </w:r>
    </w:p>
  </w:endnote>
  <w:endnote w:type="continuationSeparator" w:id="0">
    <w:p w14:paraId="09000D16" w14:textId="77777777" w:rsidR="00D6313F" w:rsidRDefault="00D6313F" w:rsidP="00395BC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88522" w14:textId="77777777" w:rsidR="00D6313F" w:rsidRDefault="00D6313F" w:rsidP="00395BCC">
      <w:pPr>
        <w:rPr>
          <w:rFonts w:hint="eastAsia"/>
        </w:rPr>
      </w:pPr>
      <w:r>
        <w:separator/>
      </w:r>
    </w:p>
  </w:footnote>
  <w:footnote w:type="continuationSeparator" w:id="0">
    <w:p w14:paraId="3413B568" w14:textId="77777777" w:rsidR="00D6313F" w:rsidRDefault="00D6313F" w:rsidP="00395BC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EC1"/>
    <w:rsid w:val="002A59CD"/>
    <w:rsid w:val="002E1218"/>
    <w:rsid w:val="00395BCC"/>
    <w:rsid w:val="0063043D"/>
    <w:rsid w:val="00B6138F"/>
    <w:rsid w:val="00D6313F"/>
    <w:rsid w:val="00EC3019"/>
    <w:rsid w:val="00FE1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94C5D8"/>
  <w15:chartTrackingRefBased/>
  <w15:docId w15:val="{FB8218FD-1364-4A1E-998E-5763BAF61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E1EC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1E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1EC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1EC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E1EC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E1EC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E1EC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E1EC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E1EC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E1EC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E1E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E1E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E1EC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E1EC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E1EC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E1EC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E1EC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E1EC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E1EC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E1E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E1EC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E1EC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E1EC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E1EC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E1EC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E1EC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E1E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E1EC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E1EC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95B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95BC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95B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95B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f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一博 张</dc:creator>
  <cp:keywords/>
  <dc:description/>
  <cp:lastModifiedBy>一博 张</cp:lastModifiedBy>
  <cp:revision>2</cp:revision>
  <dcterms:created xsi:type="dcterms:W3CDTF">2025-02-28T12:23:00Z</dcterms:created>
  <dcterms:modified xsi:type="dcterms:W3CDTF">2025-02-28T12:45:00Z</dcterms:modified>
</cp:coreProperties>
</file>