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9A958C" w14:textId="77777777" w:rsidR="00441B44" w:rsidRDefault="00000000">
      <w:pPr>
        <w:jc w:val="center"/>
        <w:rPr>
          <w:rFonts w:ascii="等线" w:eastAsia="等线" w:hAnsi="等线" w:cs="等线" w:hint="eastAsia"/>
          <w:b/>
          <w:bCs/>
          <w:sz w:val="28"/>
          <w:szCs w:val="28"/>
        </w:rPr>
      </w:pPr>
      <w:r>
        <w:rPr>
          <w:rFonts w:ascii="等线" w:eastAsia="等线" w:hAnsi="等线" w:cs="等线" w:hint="eastAsia"/>
          <w:b/>
          <w:bCs/>
          <w:sz w:val="28"/>
          <w:szCs w:val="28"/>
        </w:rPr>
        <w:t>DIP炉前AOI设备标书</w:t>
      </w:r>
    </w:p>
    <w:p w14:paraId="46E191C9" w14:textId="77777777" w:rsidR="00441B44" w:rsidRDefault="00000000">
      <w:pPr>
        <w:spacing w:line="500" w:lineRule="exact"/>
        <w:rPr>
          <w:b/>
          <w:bCs/>
          <w:sz w:val="24"/>
        </w:rPr>
      </w:pPr>
      <w:r>
        <w:rPr>
          <w:b/>
          <w:bCs/>
          <w:sz w:val="24"/>
        </w:rPr>
        <w:t>一、投标要求</w:t>
      </w:r>
    </w:p>
    <w:p w14:paraId="513658DF" w14:textId="77777777" w:rsidR="00441B44" w:rsidRDefault="00000000">
      <w:pPr>
        <w:spacing w:line="500" w:lineRule="exact"/>
        <w:ind w:firstLineChars="200" w:firstLine="480"/>
        <w:rPr>
          <w:sz w:val="24"/>
          <w:szCs w:val="28"/>
        </w:rPr>
      </w:pPr>
      <w:r>
        <w:rPr>
          <w:sz w:val="24"/>
          <w:szCs w:val="28"/>
        </w:rPr>
        <w:t xml:space="preserve">1 </w:t>
      </w:r>
      <w:r>
        <w:rPr>
          <w:sz w:val="24"/>
          <w:szCs w:val="28"/>
        </w:rPr>
        <w:t>投标人须仔细阅读招标文件的全部条款，并作为明确响应。</w:t>
      </w:r>
    </w:p>
    <w:p w14:paraId="4B565640" w14:textId="77777777" w:rsidR="00441B44" w:rsidRDefault="00000000">
      <w:pPr>
        <w:spacing w:line="500" w:lineRule="exact"/>
        <w:ind w:firstLineChars="192" w:firstLine="461"/>
        <w:rPr>
          <w:sz w:val="24"/>
          <w:szCs w:val="28"/>
        </w:rPr>
      </w:pPr>
      <w:r>
        <w:rPr>
          <w:sz w:val="24"/>
          <w:szCs w:val="28"/>
        </w:rPr>
        <w:t xml:space="preserve">2 </w:t>
      </w:r>
      <w:r>
        <w:rPr>
          <w:sz w:val="24"/>
          <w:szCs w:val="28"/>
        </w:rPr>
        <w:t>招标文件中带</w:t>
      </w:r>
      <w:r>
        <w:rPr>
          <w:sz w:val="24"/>
          <w:szCs w:val="28"/>
        </w:rPr>
        <w:t>“</w:t>
      </w:r>
      <w:r>
        <w:rPr>
          <w:rFonts w:hint="eastAsia"/>
          <w:sz w:val="24"/>
          <w:szCs w:val="28"/>
        </w:rPr>
        <w:t>★</w:t>
      </w:r>
      <w:r>
        <w:rPr>
          <w:sz w:val="24"/>
          <w:szCs w:val="28"/>
        </w:rPr>
        <w:t>”</w:t>
      </w:r>
      <w:r>
        <w:rPr>
          <w:sz w:val="24"/>
          <w:szCs w:val="28"/>
        </w:rPr>
        <w:t>号的条款及要求，投标方必须满足，若有一项不满足将导致废标。</w:t>
      </w:r>
    </w:p>
    <w:p w14:paraId="68F18BD8" w14:textId="77777777" w:rsidR="00441B44" w:rsidRDefault="00000000">
      <w:pPr>
        <w:spacing w:line="500" w:lineRule="exact"/>
        <w:ind w:firstLineChars="192" w:firstLine="461"/>
        <w:rPr>
          <w:sz w:val="24"/>
          <w:szCs w:val="28"/>
        </w:rPr>
      </w:pPr>
      <w:r>
        <w:rPr>
          <w:rFonts w:hint="eastAsia"/>
          <w:sz w:val="24"/>
          <w:szCs w:val="28"/>
        </w:rPr>
        <w:t>3</w:t>
      </w:r>
      <w:r>
        <w:rPr>
          <w:sz w:val="24"/>
          <w:szCs w:val="28"/>
        </w:rPr>
        <w:t xml:space="preserve"> </w:t>
      </w:r>
      <w:r>
        <w:rPr>
          <w:sz w:val="24"/>
          <w:szCs w:val="28"/>
        </w:rPr>
        <w:t>投标报价</w:t>
      </w:r>
    </w:p>
    <w:p w14:paraId="347D5C6E" w14:textId="77777777" w:rsidR="00441B44" w:rsidRDefault="00000000">
      <w:pPr>
        <w:spacing w:line="500" w:lineRule="exact"/>
        <w:ind w:firstLineChars="192" w:firstLine="461"/>
        <w:rPr>
          <w:sz w:val="24"/>
          <w:szCs w:val="28"/>
        </w:rPr>
      </w:pPr>
      <w:r>
        <w:rPr>
          <w:rFonts w:hint="eastAsia"/>
          <w:sz w:val="24"/>
          <w:szCs w:val="28"/>
        </w:rPr>
        <w:t>3</w:t>
      </w:r>
      <w:r>
        <w:rPr>
          <w:sz w:val="24"/>
          <w:szCs w:val="28"/>
        </w:rPr>
        <w:t>.1</w:t>
      </w:r>
      <w:r>
        <w:rPr>
          <w:rFonts w:hint="eastAsia"/>
          <w:sz w:val="24"/>
          <w:szCs w:val="28"/>
        </w:rPr>
        <w:t xml:space="preserve"> </w:t>
      </w:r>
      <w:r>
        <w:rPr>
          <w:sz w:val="24"/>
          <w:szCs w:val="28"/>
        </w:rPr>
        <w:t>对设备进行报价填写《投标货物数量、价格表</w:t>
      </w:r>
      <w:r>
        <w:rPr>
          <w:rFonts w:hint="eastAsia"/>
          <w:sz w:val="24"/>
          <w:szCs w:val="28"/>
        </w:rPr>
        <w:t>》；</w:t>
      </w:r>
    </w:p>
    <w:p w14:paraId="188679EF" w14:textId="77777777" w:rsidR="00441B44" w:rsidRDefault="00000000">
      <w:pPr>
        <w:spacing w:line="500" w:lineRule="exact"/>
        <w:ind w:firstLineChars="192" w:firstLine="461"/>
        <w:rPr>
          <w:sz w:val="24"/>
          <w:szCs w:val="28"/>
        </w:rPr>
      </w:pPr>
      <w:r>
        <w:rPr>
          <w:rFonts w:hint="eastAsia"/>
          <w:sz w:val="24"/>
          <w:szCs w:val="28"/>
        </w:rPr>
        <w:t>3.</w:t>
      </w:r>
      <w:r>
        <w:rPr>
          <w:sz w:val="24"/>
          <w:szCs w:val="28"/>
        </w:rPr>
        <w:t>2</w:t>
      </w:r>
      <w:r>
        <w:rPr>
          <w:rFonts w:hint="eastAsia"/>
          <w:sz w:val="24"/>
          <w:szCs w:val="28"/>
        </w:rPr>
        <w:t xml:space="preserve"> </w:t>
      </w:r>
      <w:r>
        <w:rPr>
          <w:sz w:val="24"/>
          <w:szCs w:val="28"/>
        </w:rPr>
        <w:t>投标报价为设备到需方价（应含运保费）。</w:t>
      </w:r>
    </w:p>
    <w:p w14:paraId="7206E7B0" w14:textId="77777777" w:rsidR="00441B44" w:rsidRDefault="00000000">
      <w:pPr>
        <w:spacing w:line="500" w:lineRule="exact"/>
        <w:ind w:firstLineChars="192" w:firstLine="461"/>
        <w:rPr>
          <w:sz w:val="24"/>
          <w:szCs w:val="28"/>
        </w:rPr>
      </w:pPr>
      <w:r>
        <w:rPr>
          <w:rFonts w:hint="eastAsia"/>
          <w:sz w:val="24"/>
          <w:szCs w:val="28"/>
        </w:rPr>
        <w:t>4</w:t>
      </w:r>
      <w:r>
        <w:rPr>
          <w:sz w:val="24"/>
          <w:szCs w:val="28"/>
        </w:rPr>
        <w:t xml:space="preserve"> </w:t>
      </w:r>
      <w:r>
        <w:rPr>
          <w:sz w:val="24"/>
          <w:szCs w:val="28"/>
        </w:rPr>
        <w:t>资质要</w:t>
      </w:r>
      <w:r>
        <w:rPr>
          <w:rFonts w:cs="Times New Roman"/>
          <w:kern w:val="0"/>
          <w:sz w:val="24"/>
          <w:szCs w:val="28"/>
        </w:rPr>
        <w:t>求：投标人可以是设备制造厂家，也可以是设备授权代理商，代理商需有设备原厂家的有效授权书，并且具有设备技术支持和服务能力。</w:t>
      </w:r>
      <w:r>
        <w:rPr>
          <w:rFonts w:cs="Times New Roman" w:hint="eastAsia"/>
          <w:kern w:val="0"/>
          <w:sz w:val="24"/>
          <w:szCs w:val="28"/>
        </w:rPr>
        <w:t>要求提供主流的、且为业界公认成熟的品牌和型号。</w:t>
      </w:r>
    </w:p>
    <w:p w14:paraId="3DE0B73B" w14:textId="77777777" w:rsidR="00DE547B" w:rsidRDefault="00000000" w:rsidP="00DE547B">
      <w:pPr>
        <w:spacing w:line="500" w:lineRule="exact"/>
        <w:ind w:firstLineChars="192" w:firstLine="461"/>
        <w:rPr>
          <w:sz w:val="24"/>
          <w:szCs w:val="28"/>
        </w:rPr>
      </w:pPr>
      <w:r>
        <w:rPr>
          <w:rFonts w:hint="eastAsia"/>
          <w:sz w:val="24"/>
          <w:szCs w:val="28"/>
        </w:rPr>
        <w:t xml:space="preserve">5 </w:t>
      </w:r>
      <w:r>
        <w:rPr>
          <w:sz w:val="24"/>
          <w:szCs w:val="28"/>
        </w:rPr>
        <w:t>付款方式：</w:t>
      </w:r>
      <w:r w:rsidR="00DE547B">
        <w:rPr>
          <w:sz w:val="24"/>
          <w:szCs w:val="28"/>
        </w:rPr>
        <w:t>（签订合同后付</w:t>
      </w:r>
      <w:r w:rsidR="00DE547B">
        <w:rPr>
          <w:sz w:val="24"/>
          <w:szCs w:val="28"/>
        </w:rPr>
        <w:t>30%</w:t>
      </w:r>
      <w:r w:rsidR="00DE547B">
        <w:rPr>
          <w:sz w:val="24"/>
          <w:szCs w:val="28"/>
        </w:rPr>
        <w:t>，凭合格的验收报告付</w:t>
      </w:r>
      <w:r w:rsidR="00DE547B">
        <w:rPr>
          <w:sz w:val="24"/>
          <w:szCs w:val="28"/>
        </w:rPr>
        <w:t>60%</w:t>
      </w:r>
      <w:r w:rsidR="00DE547B">
        <w:rPr>
          <w:sz w:val="24"/>
          <w:szCs w:val="28"/>
        </w:rPr>
        <w:t>，质保期结束后付剩下的</w:t>
      </w:r>
      <w:r w:rsidR="00DE547B">
        <w:rPr>
          <w:sz w:val="24"/>
          <w:szCs w:val="28"/>
        </w:rPr>
        <w:t>10%</w:t>
      </w:r>
      <w:r w:rsidR="00DE547B">
        <w:rPr>
          <w:sz w:val="24"/>
          <w:szCs w:val="28"/>
        </w:rPr>
        <w:t>）。</w:t>
      </w:r>
    </w:p>
    <w:p w14:paraId="547A6F4C" w14:textId="70E2212E" w:rsidR="00441B44" w:rsidRDefault="00000000" w:rsidP="00DE547B">
      <w:pPr>
        <w:spacing w:line="500" w:lineRule="exact"/>
        <w:ind w:firstLineChars="192" w:firstLine="463"/>
        <w:rPr>
          <w:b/>
          <w:sz w:val="24"/>
        </w:rPr>
      </w:pPr>
      <w:r>
        <w:rPr>
          <w:b/>
          <w:sz w:val="24"/>
        </w:rPr>
        <w:t>二、设备名称、数量及用途</w:t>
      </w:r>
    </w:p>
    <w:p w14:paraId="38E91648" w14:textId="77777777" w:rsidR="00441B44" w:rsidRDefault="00000000">
      <w:pPr>
        <w:spacing w:line="500" w:lineRule="exact"/>
        <w:ind w:firstLineChars="192" w:firstLine="461"/>
        <w:rPr>
          <w:sz w:val="24"/>
          <w:szCs w:val="28"/>
        </w:rPr>
      </w:pPr>
      <w:r>
        <w:rPr>
          <w:sz w:val="24"/>
          <w:szCs w:val="28"/>
        </w:rPr>
        <w:t>1</w:t>
      </w:r>
      <w:r>
        <w:rPr>
          <w:rFonts w:hint="eastAsia"/>
          <w:sz w:val="24"/>
          <w:szCs w:val="28"/>
          <w:lang w:eastAsia="zh-Hans"/>
        </w:rPr>
        <w:t>）</w:t>
      </w:r>
      <w:r>
        <w:rPr>
          <w:sz w:val="24"/>
          <w:szCs w:val="28"/>
        </w:rPr>
        <w:t xml:space="preserve"> </w:t>
      </w:r>
      <w:r>
        <w:rPr>
          <w:sz w:val="24"/>
          <w:szCs w:val="28"/>
        </w:rPr>
        <w:t>设备名称</w:t>
      </w:r>
      <w:r>
        <w:rPr>
          <w:rFonts w:hint="eastAsia"/>
          <w:sz w:val="24"/>
          <w:szCs w:val="28"/>
          <w:lang w:eastAsia="zh-Hans"/>
        </w:rPr>
        <w:t>与数量</w:t>
      </w:r>
      <w:r>
        <w:rPr>
          <w:sz w:val="24"/>
          <w:szCs w:val="28"/>
        </w:rPr>
        <w:t>：</w:t>
      </w:r>
    </w:p>
    <w:p w14:paraId="39516EFE" w14:textId="77777777" w:rsidR="00441B44" w:rsidRPr="00DE547B" w:rsidRDefault="00000000">
      <w:pPr>
        <w:spacing w:line="500" w:lineRule="exact"/>
        <w:ind w:firstLineChars="192" w:firstLine="461"/>
        <w:rPr>
          <w:rFonts w:cs="宋体"/>
          <w:sz w:val="24"/>
        </w:rPr>
      </w:pPr>
      <w:r w:rsidRPr="00DE547B">
        <w:rPr>
          <w:rFonts w:cs="宋体" w:hint="eastAsia"/>
          <w:sz w:val="24"/>
        </w:rPr>
        <w:t>DIP</w:t>
      </w:r>
      <w:r w:rsidRPr="00DE547B">
        <w:rPr>
          <w:rFonts w:cs="宋体" w:hint="eastAsia"/>
          <w:sz w:val="24"/>
        </w:rPr>
        <w:t>炉前</w:t>
      </w:r>
      <w:r w:rsidRPr="00DE547B">
        <w:rPr>
          <w:rFonts w:cs="宋体" w:hint="eastAsia"/>
          <w:sz w:val="24"/>
        </w:rPr>
        <w:t>AOI</w:t>
      </w:r>
      <w:r w:rsidRPr="00DE547B">
        <w:rPr>
          <w:rFonts w:cs="宋体"/>
          <w:sz w:val="24"/>
        </w:rPr>
        <w:t xml:space="preserve">        1</w:t>
      </w:r>
      <w:r w:rsidRPr="00DE547B">
        <w:rPr>
          <w:rFonts w:cs="宋体" w:hint="eastAsia"/>
          <w:sz w:val="24"/>
        </w:rPr>
        <w:t>台</w:t>
      </w:r>
    </w:p>
    <w:p w14:paraId="017998E8" w14:textId="77777777" w:rsidR="00441B44" w:rsidRDefault="00000000">
      <w:pPr>
        <w:spacing w:line="360" w:lineRule="auto"/>
        <w:rPr>
          <w:rFonts w:ascii="宋体" w:hAnsi="宋体" w:cs="宋体" w:hint="eastAsia"/>
          <w:sz w:val="24"/>
        </w:rPr>
      </w:pPr>
      <w:r>
        <w:rPr>
          <w:rFonts w:hint="eastAsia"/>
          <w:sz w:val="24"/>
          <w:szCs w:val="28"/>
        </w:rPr>
        <w:t>★</w:t>
      </w:r>
      <w:r>
        <w:rPr>
          <w:sz w:val="24"/>
          <w:szCs w:val="28"/>
        </w:rPr>
        <w:t>2</w:t>
      </w:r>
      <w:r>
        <w:rPr>
          <w:rFonts w:cs="宋体" w:hint="eastAsia"/>
          <w:sz w:val="24"/>
        </w:rPr>
        <w:t xml:space="preserve"> </w:t>
      </w:r>
      <w:r>
        <w:rPr>
          <w:rFonts w:cs="宋体" w:hint="eastAsia"/>
          <w:sz w:val="24"/>
        </w:rPr>
        <w:t>设备用途：检查插件品质：</w:t>
      </w:r>
      <w:r>
        <w:rPr>
          <w:rFonts w:ascii="宋体" w:hAnsi="宋体" w:cs="宋体"/>
          <w:spacing w:val="9"/>
          <w:sz w:val="24"/>
        </w:rPr>
        <w:t>缺件、错件、极性反向、歪斜、多插、丝印错误、文字识别、条码等</w:t>
      </w:r>
    </w:p>
    <w:p w14:paraId="03FCB773" w14:textId="77777777" w:rsidR="00441B44" w:rsidRDefault="00441B44">
      <w:pPr>
        <w:spacing w:line="500" w:lineRule="exact"/>
        <w:ind w:firstLineChars="192" w:firstLine="461"/>
        <w:rPr>
          <w:rFonts w:ascii="等线" w:hAnsi="宋体" w:hint="eastAsia"/>
          <w:sz w:val="24"/>
        </w:rPr>
      </w:pPr>
    </w:p>
    <w:p w14:paraId="61C7F3BF" w14:textId="77777777" w:rsidR="00441B44" w:rsidRDefault="00000000">
      <w:pPr>
        <w:numPr>
          <w:ilvl w:val="0"/>
          <w:numId w:val="1"/>
        </w:numPr>
        <w:spacing w:line="500" w:lineRule="atLeast"/>
        <w:rPr>
          <w:rFonts w:ascii="等线" w:eastAsia="等线"/>
          <w:szCs w:val="21"/>
        </w:rPr>
      </w:pPr>
      <w:r>
        <w:rPr>
          <w:b/>
          <w:sz w:val="24"/>
        </w:rPr>
        <w:t>主要技术指标</w:t>
      </w:r>
      <w:r>
        <w:rPr>
          <w:rFonts w:hint="eastAsia"/>
          <w:b/>
          <w:sz w:val="24"/>
        </w:rPr>
        <w:t>和性能</w:t>
      </w:r>
    </w:p>
    <w:p w14:paraId="4C3FC99D" w14:textId="77777777" w:rsidR="00441B44" w:rsidRDefault="00000000">
      <w:pPr>
        <w:spacing w:line="360" w:lineRule="auto"/>
        <w:outlineLvl w:val="3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a) </w:t>
      </w:r>
      <w:r>
        <w:rPr>
          <w:rFonts w:ascii="宋体" w:hAnsi="宋体"/>
          <w:sz w:val="24"/>
        </w:rPr>
        <w:t>通过高精度彩色工业相机不停板实时采集产品图像，采取AI深度学习算法处理图像，智能判定元 器件不良。主要用于检测PCBA插件元器件过炉前的不良项目。</w:t>
      </w:r>
    </w:p>
    <w:p w14:paraId="779BC8D5" w14:textId="77777777" w:rsidR="00441B44" w:rsidRDefault="00000000">
      <w:pPr>
        <w:spacing w:line="360" w:lineRule="auto"/>
        <w:rPr>
          <w:rFonts w:ascii="宋体" w:hAnsi="宋体" w:cs="宋体" w:hint="eastAsia"/>
          <w:sz w:val="24"/>
        </w:rPr>
      </w:pPr>
      <w:r>
        <w:rPr>
          <w:rFonts w:ascii="宋体" w:hAnsi="宋体" w:hint="eastAsia"/>
          <w:sz w:val="24"/>
        </w:rPr>
        <w:t>b) 检查项目：</w:t>
      </w:r>
      <w:r>
        <w:rPr>
          <w:rFonts w:ascii="宋体" w:hAnsi="宋体" w:cs="宋体"/>
          <w:spacing w:val="9"/>
          <w:sz w:val="24"/>
        </w:rPr>
        <w:t>缺件、错件、极性反向、歪斜、多插、丝印错误、文字识别、条码等</w:t>
      </w:r>
    </w:p>
    <w:p w14:paraId="5E1AF51D" w14:textId="77777777" w:rsidR="00441B44" w:rsidRDefault="00000000">
      <w:pPr>
        <w:spacing w:line="360" w:lineRule="auto"/>
        <w:rPr>
          <w:rFonts w:ascii="宋体" w:hAnsi="宋体" w:cs="宋体" w:hint="eastAsia"/>
          <w:sz w:val="24"/>
        </w:rPr>
      </w:pPr>
      <w:r>
        <w:rPr>
          <w:rFonts w:ascii="宋体" w:hAnsi="宋体" w:hint="eastAsia"/>
          <w:sz w:val="24"/>
        </w:rPr>
        <w:t xml:space="preserve">c) </w:t>
      </w:r>
      <w:r>
        <w:rPr>
          <w:rFonts w:ascii="宋体" w:hAnsi="宋体" w:cs="宋体"/>
          <w:spacing w:val="-6"/>
          <w:sz w:val="24"/>
        </w:rPr>
        <w:t>其他功能</w:t>
      </w:r>
      <w:r>
        <w:rPr>
          <w:rFonts w:ascii="宋体" w:hAnsi="宋体" w:cs="宋体" w:hint="eastAsia"/>
          <w:spacing w:val="-6"/>
          <w:sz w:val="24"/>
        </w:rPr>
        <w:t>：</w:t>
      </w:r>
      <w:r>
        <w:rPr>
          <w:rFonts w:ascii="宋体" w:hAnsi="宋体" w:cs="宋体"/>
          <w:spacing w:val="-5"/>
          <w:sz w:val="24"/>
        </w:rPr>
        <w:t>MES对接</w:t>
      </w:r>
      <w:r>
        <w:rPr>
          <w:rFonts w:ascii="宋体" w:hAnsi="宋体" w:cs="宋体"/>
          <w:spacing w:val="9"/>
          <w:sz w:val="24"/>
        </w:rPr>
        <w:t>、</w:t>
      </w:r>
      <w:r>
        <w:rPr>
          <w:rFonts w:ascii="宋体" w:hAnsi="宋体" w:cs="宋体"/>
          <w:spacing w:val="-3"/>
          <w:sz w:val="24"/>
        </w:rPr>
        <w:t>拼板检测</w:t>
      </w:r>
      <w:r>
        <w:rPr>
          <w:rFonts w:ascii="宋体" w:hAnsi="宋体" w:cs="宋体"/>
          <w:spacing w:val="9"/>
          <w:sz w:val="24"/>
        </w:rPr>
        <w:t>、</w:t>
      </w:r>
      <w:r>
        <w:rPr>
          <w:rFonts w:ascii="宋体" w:hAnsi="宋体" w:cs="宋体"/>
          <w:spacing w:val="-3"/>
          <w:sz w:val="24"/>
        </w:rPr>
        <w:t>混板检测</w:t>
      </w:r>
      <w:r>
        <w:rPr>
          <w:rFonts w:ascii="宋体" w:hAnsi="宋体" w:cs="宋体"/>
          <w:spacing w:val="9"/>
          <w:sz w:val="24"/>
        </w:rPr>
        <w:t>、</w:t>
      </w:r>
      <w:r>
        <w:rPr>
          <w:rFonts w:ascii="宋体" w:hAnsi="宋体" w:cs="宋体"/>
          <w:spacing w:val="7"/>
          <w:sz w:val="24"/>
        </w:rPr>
        <w:t>混</w:t>
      </w:r>
      <w:r>
        <w:rPr>
          <w:rFonts w:ascii="宋体" w:hAnsi="宋体" w:cs="宋体"/>
          <w:spacing w:val="-46"/>
          <w:sz w:val="24"/>
        </w:rPr>
        <w:t xml:space="preserve"> </w:t>
      </w:r>
      <w:r>
        <w:rPr>
          <w:rFonts w:ascii="宋体" w:hAnsi="宋体" w:cs="宋体"/>
          <w:spacing w:val="7"/>
          <w:sz w:val="24"/>
        </w:rPr>
        <w:t>料检测</w:t>
      </w:r>
      <w:r>
        <w:rPr>
          <w:rFonts w:ascii="宋体" w:hAnsi="宋体" w:cs="宋体"/>
          <w:spacing w:val="9"/>
          <w:sz w:val="24"/>
        </w:rPr>
        <w:t>、</w:t>
      </w:r>
      <w:r>
        <w:rPr>
          <w:rFonts w:ascii="宋体" w:hAnsi="宋体" w:cs="宋体"/>
          <w:spacing w:val="14"/>
          <w:sz w:val="24"/>
        </w:rPr>
        <w:t>产线启停功能</w:t>
      </w:r>
      <w:r>
        <w:rPr>
          <w:rFonts w:ascii="宋体" w:hAnsi="宋体" w:cs="宋体" w:hint="eastAsia"/>
          <w:spacing w:val="14"/>
          <w:sz w:val="24"/>
        </w:rPr>
        <w:t>。</w:t>
      </w:r>
    </w:p>
    <w:p w14:paraId="480A48EC" w14:textId="77777777" w:rsidR="00DE547B" w:rsidRDefault="00DE547B">
      <w:pPr>
        <w:spacing w:line="360" w:lineRule="auto"/>
        <w:jc w:val="center"/>
        <w:outlineLvl w:val="3"/>
        <w:rPr>
          <w:rFonts w:ascii="宋体" w:hAnsi="宋体"/>
          <w:sz w:val="24"/>
        </w:rPr>
      </w:pPr>
    </w:p>
    <w:p w14:paraId="051F2427" w14:textId="77777777" w:rsidR="00DE547B" w:rsidRDefault="00DE547B">
      <w:pPr>
        <w:spacing w:line="360" w:lineRule="auto"/>
        <w:jc w:val="center"/>
        <w:outlineLvl w:val="3"/>
        <w:rPr>
          <w:rFonts w:ascii="宋体" w:hAnsi="宋体"/>
          <w:sz w:val="24"/>
        </w:rPr>
      </w:pPr>
    </w:p>
    <w:p w14:paraId="59D508E6" w14:textId="358E1DFA" w:rsidR="00441B44" w:rsidRDefault="00000000">
      <w:pPr>
        <w:spacing w:line="360" w:lineRule="auto"/>
        <w:jc w:val="center"/>
        <w:outlineLvl w:val="3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lastRenderedPageBreak/>
        <w:t>炉前AOI技术指标</w:t>
      </w:r>
    </w:p>
    <w:tbl>
      <w:tblPr>
        <w:tblW w:w="7637" w:type="dxa"/>
        <w:tblInd w:w="1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44"/>
        <w:gridCol w:w="6293"/>
      </w:tblGrid>
      <w:tr w:rsidR="00441B44" w14:paraId="1E48A9A1" w14:textId="77777777">
        <w:trPr>
          <w:trHeight w:val="280"/>
        </w:trPr>
        <w:tc>
          <w:tcPr>
            <w:tcW w:w="1344" w:type="dxa"/>
          </w:tcPr>
          <w:p w14:paraId="04176A98" w14:textId="77777777" w:rsidR="00441B44" w:rsidRDefault="00000000">
            <w:pPr>
              <w:pStyle w:val="TableText"/>
              <w:spacing w:before="56" w:line="219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pacing w:val="-2"/>
                <w:sz w:val="21"/>
                <w:szCs w:val="21"/>
                <w:lang w:eastAsia="zh-CN"/>
              </w:rPr>
              <w:t>相机</w:t>
            </w:r>
          </w:p>
        </w:tc>
        <w:tc>
          <w:tcPr>
            <w:tcW w:w="6293" w:type="dxa"/>
          </w:tcPr>
          <w:p w14:paraId="39808091" w14:textId="77777777" w:rsidR="00441B44" w:rsidRDefault="00000000">
            <w:pPr>
              <w:pStyle w:val="TableText"/>
              <w:spacing w:before="56" w:line="219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1200M像素数字工业相机</w:t>
            </w:r>
          </w:p>
        </w:tc>
      </w:tr>
      <w:tr w:rsidR="00441B44" w14:paraId="764DB09B" w14:textId="77777777">
        <w:trPr>
          <w:trHeight w:val="289"/>
        </w:trPr>
        <w:tc>
          <w:tcPr>
            <w:tcW w:w="1344" w:type="dxa"/>
          </w:tcPr>
          <w:p w14:paraId="09267967" w14:textId="77777777" w:rsidR="00441B44" w:rsidRDefault="00000000">
            <w:pPr>
              <w:pStyle w:val="TableText"/>
              <w:spacing w:before="67" w:line="219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pacing w:val="-2"/>
                <w:sz w:val="21"/>
                <w:szCs w:val="21"/>
                <w:lang w:eastAsia="zh-CN"/>
              </w:rPr>
              <w:t>镜头</w:t>
            </w:r>
          </w:p>
        </w:tc>
        <w:tc>
          <w:tcPr>
            <w:tcW w:w="6293" w:type="dxa"/>
          </w:tcPr>
          <w:p w14:paraId="598B21CE" w14:textId="77777777" w:rsidR="00441B44" w:rsidRDefault="00000000">
            <w:pPr>
              <w:pStyle w:val="TableText"/>
              <w:spacing w:before="67" w:line="219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大视野镜头</w:t>
            </w:r>
          </w:p>
        </w:tc>
      </w:tr>
      <w:tr w:rsidR="00441B44" w14:paraId="3556DE0C" w14:textId="77777777">
        <w:trPr>
          <w:trHeight w:val="270"/>
        </w:trPr>
        <w:tc>
          <w:tcPr>
            <w:tcW w:w="1344" w:type="dxa"/>
          </w:tcPr>
          <w:p w14:paraId="4EF3FBBE" w14:textId="77777777" w:rsidR="00441B44" w:rsidRDefault="00000000">
            <w:pPr>
              <w:pStyle w:val="TableText"/>
              <w:spacing w:before="58" w:line="219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pacing w:val="-2"/>
                <w:sz w:val="21"/>
                <w:szCs w:val="21"/>
                <w:lang w:eastAsia="zh-CN"/>
              </w:rPr>
              <w:t>光源</w:t>
            </w:r>
          </w:p>
        </w:tc>
        <w:tc>
          <w:tcPr>
            <w:tcW w:w="6293" w:type="dxa"/>
          </w:tcPr>
          <w:p w14:paraId="3306A8EC" w14:textId="77777777" w:rsidR="00441B44" w:rsidRDefault="00000000">
            <w:pPr>
              <w:pStyle w:val="TableText"/>
              <w:spacing w:before="58" w:line="219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spacing w:val="-1"/>
                <w:sz w:val="21"/>
                <w:szCs w:val="21"/>
                <w:lang w:eastAsia="zh-CN"/>
              </w:rPr>
              <w:t>高亮白色四向环形LED光源</w:t>
            </w:r>
          </w:p>
        </w:tc>
      </w:tr>
      <w:tr w:rsidR="00441B44" w14:paraId="3B4AEACC" w14:textId="77777777">
        <w:trPr>
          <w:trHeight w:val="279"/>
        </w:trPr>
        <w:tc>
          <w:tcPr>
            <w:tcW w:w="1344" w:type="dxa"/>
          </w:tcPr>
          <w:p w14:paraId="4A8E39F7" w14:textId="77777777" w:rsidR="00441B44" w:rsidRDefault="00000000">
            <w:pPr>
              <w:pStyle w:val="TableText"/>
              <w:spacing w:before="58" w:line="219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-2"/>
                <w:sz w:val="21"/>
                <w:szCs w:val="21"/>
                <w:lang w:eastAsia="zh-CN"/>
              </w:rPr>
              <w:t>检测速度</w:t>
            </w:r>
          </w:p>
        </w:tc>
        <w:tc>
          <w:tcPr>
            <w:tcW w:w="6293" w:type="dxa"/>
          </w:tcPr>
          <w:p w14:paraId="691F6C5A" w14:textId="77777777" w:rsidR="00441B44" w:rsidRDefault="00000000">
            <w:pPr>
              <w:pStyle w:val="TableText"/>
              <w:spacing w:before="58" w:line="219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适应插件线速度</w:t>
            </w:r>
          </w:p>
        </w:tc>
      </w:tr>
      <w:tr w:rsidR="00441B44" w14:paraId="002EB831" w14:textId="77777777">
        <w:trPr>
          <w:trHeight w:val="280"/>
        </w:trPr>
        <w:tc>
          <w:tcPr>
            <w:tcW w:w="1344" w:type="dxa"/>
          </w:tcPr>
          <w:p w14:paraId="64B69872" w14:textId="77777777" w:rsidR="00441B44" w:rsidRDefault="00000000">
            <w:pPr>
              <w:pStyle w:val="TableText"/>
              <w:spacing w:before="58" w:line="219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spacing w:val="4"/>
                <w:sz w:val="21"/>
                <w:szCs w:val="21"/>
              </w:rPr>
              <w:t>进板流向</w:t>
            </w:r>
          </w:p>
        </w:tc>
        <w:tc>
          <w:tcPr>
            <w:tcW w:w="6293" w:type="dxa"/>
          </w:tcPr>
          <w:p w14:paraId="77E3698F" w14:textId="77777777" w:rsidR="00441B44" w:rsidRDefault="00000000">
            <w:pPr>
              <w:pStyle w:val="TableText"/>
              <w:spacing w:before="60" w:line="22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spacing w:val="2"/>
                <w:sz w:val="21"/>
                <w:szCs w:val="21"/>
                <w:lang w:eastAsia="zh-CN"/>
              </w:rPr>
              <w:t>左→右/右→左(自由切换)</w:t>
            </w:r>
          </w:p>
        </w:tc>
      </w:tr>
      <w:tr w:rsidR="00441B44" w14:paraId="0EE5A405" w14:textId="77777777">
        <w:trPr>
          <w:trHeight w:val="280"/>
        </w:trPr>
        <w:tc>
          <w:tcPr>
            <w:tcW w:w="1344" w:type="dxa"/>
          </w:tcPr>
          <w:p w14:paraId="668378C4" w14:textId="77777777" w:rsidR="00441B44" w:rsidRDefault="00000000">
            <w:pPr>
              <w:pStyle w:val="TableText"/>
              <w:spacing w:before="59" w:line="219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轨道高度</w:t>
            </w:r>
          </w:p>
        </w:tc>
        <w:tc>
          <w:tcPr>
            <w:tcW w:w="6293" w:type="dxa"/>
          </w:tcPr>
          <w:p w14:paraId="72AF5E39" w14:textId="77777777" w:rsidR="00441B44" w:rsidRDefault="00000000">
            <w:pPr>
              <w:pStyle w:val="TableText"/>
              <w:spacing w:before="64" w:line="224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900/750 mm</w:t>
            </w:r>
          </w:p>
        </w:tc>
      </w:tr>
      <w:tr w:rsidR="00441B44" w14:paraId="6C1E3E1C" w14:textId="77777777">
        <w:trPr>
          <w:trHeight w:val="269"/>
        </w:trPr>
        <w:tc>
          <w:tcPr>
            <w:tcW w:w="1344" w:type="dxa"/>
          </w:tcPr>
          <w:p w14:paraId="08B32346" w14:textId="77777777" w:rsidR="00441B44" w:rsidRDefault="00000000">
            <w:pPr>
              <w:pStyle w:val="TableText"/>
              <w:spacing w:before="58" w:line="219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PCB尺寸</w:t>
            </w:r>
          </w:p>
        </w:tc>
        <w:tc>
          <w:tcPr>
            <w:tcW w:w="6293" w:type="dxa"/>
          </w:tcPr>
          <w:p w14:paraId="18F806AE" w14:textId="77777777" w:rsidR="00441B44" w:rsidRDefault="00000000">
            <w:pPr>
              <w:pStyle w:val="TableText"/>
              <w:spacing w:before="75" w:line="212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40*40mm 420*320mm</w:t>
            </w:r>
          </w:p>
        </w:tc>
      </w:tr>
      <w:tr w:rsidR="00441B44" w14:paraId="6B5D78C3" w14:textId="77777777">
        <w:trPr>
          <w:trHeight w:val="289"/>
        </w:trPr>
        <w:tc>
          <w:tcPr>
            <w:tcW w:w="1344" w:type="dxa"/>
          </w:tcPr>
          <w:p w14:paraId="5137A3F7" w14:textId="77777777" w:rsidR="00441B44" w:rsidRDefault="00000000">
            <w:pPr>
              <w:pStyle w:val="TableText"/>
              <w:spacing w:before="70" w:line="219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PCB净高</w:t>
            </w:r>
          </w:p>
        </w:tc>
        <w:tc>
          <w:tcPr>
            <w:tcW w:w="6293" w:type="dxa"/>
          </w:tcPr>
          <w:p w14:paraId="524A28A8" w14:textId="77777777" w:rsidR="00441B44" w:rsidRDefault="00000000">
            <w:pPr>
              <w:pStyle w:val="TableText"/>
              <w:spacing w:before="90" w:line="184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Top:120mm</w:t>
            </w:r>
          </w:p>
        </w:tc>
      </w:tr>
      <w:tr w:rsidR="00441B44" w14:paraId="3943171D" w14:textId="77777777">
        <w:trPr>
          <w:trHeight w:val="269"/>
        </w:trPr>
        <w:tc>
          <w:tcPr>
            <w:tcW w:w="1344" w:type="dxa"/>
          </w:tcPr>
          <w:p w14:paraId="4B297565" w14:textId="77777777" w:rsidR="00441B44" w:rsidRDefault="00000000">
            <w:pPr>
              <w:pStyle w:val="TableText"/>
              <w:spacing w:before="61" w:line="219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pacing w:val="7"/>
                <w:sz w:val="21"/>
                <w:szCs w:val="21"/>
              </w:rPr>
              <w:t>检测项目</w:t>
            </w:r>
          </w:p>
        </w:tc>
        <w:tc>
          <w:tcPr>
            <w:tcW w:w="6293" w:type="dxa"/>
          </w:tcPr>
          <w:p w14:paraId="71D28C79" w14:textId="77777777" w:rsidR="00441B44" w:rsidRDefault="00000000">
            <w:pPr>
              <w:pStyle w:val="TableText"/>
              <w:spacing w:before="61" w:line="219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sz w:val="21"/>
                <w:szCs w:val="21"/>
                <w:lang w:eastAsia="zh-CN"/>
              </w:rPr>
              <w:t>缺件、错件、极性反向、歪斜、多插、丝印错误</w:t>
            </w:r>
            <w:r>
              <w:rPr>
                <w:spacing w:val="-1"/>
                <w:sz w:val="21"/>
                <w:szCs w:val="21"/>
                <w:lang w:eastAsia="zh-CN"/>
              </w:rPr>
              <w:t>、文字识别、条码</w:t>
            </w:r>
          </w:p>
        </w:tc>
      </w:tr>
      <w:tr w:rsidR="00441B44" w14:paraId="55EDCB3D" w14:textId="77777777">
        <w:trPr>
          <w:trHeight w:val="280"/>
        </w:trPr>
        <w:tc>
          <w:tcPr>
            <w:tcW w:w="1344" w:type="dxa"/>
          </w:tcPr>
          <w:p w14:paraId="1C299896" w14:textId="77777777" w:rsidR="00441B44" w:rsidRDefault="00000000">
            <w:pPr>
              <w:pStyle w:val="TableText"/>
              <w:spacing w:before="62" w:line="219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检测模式</w:t>
            </w:r>
          </w:p>
        </w:tc>
        <w:tc>
          <w:tcPr>
            <w:tcW w:w="6293" w:type="dxa"/>
          </w:tcPr>
          <w:p w14:paraId="1094C19F" w14:textId="77777777" w:rsidR="00441B44" w:rsidRDefault="00000000">
            <w:pPr>
              <w:pStyle w:val="TableText"/>
              <w:spacing w:before="61" w:line="219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pacing w:val="1"/>
                <w:sz w:val="21"/>
                <w:szCs w:val="21"/>
              </w:rPr>
              <w:t>混板检测、拼板检测</w:t>
            </w:r>
          </w:p>
        </w:tc>
      </w:tr>
      <w:tr w:rsidR="00441B44" w14:paraId="2F5D899F" w14:textId="77777777">
        <w:trPr>
          <w:trHeight w:val="279"/>
        </w:trPr>
        <w:tc>
          <w:tcPr>
            <w:tcW w:w="1344" w:type="dxa"/>
          </w:tcPr>
          <w:p w14:paraId="02B0A4B7" w14:textId="77777777" w:rsidR="00441B44" w:rsidRDefault="00000000">
            <w:pPr>
              <w:pStyle w:val="TableText"/>
              <w:spacing w:before="62" w:line="219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操作系统</w:t>
            </w:r>
          </w:p>
        </w:tc>
        <w:tc>
          <w:tcPr>
            <w:tcW w:w="6293" w:type="dxa"/>
          </w:tcPr>
          <w:p w14:paraId="4A7C541A" w14:textId="77777777" w:rsidR="00441B44" w:rsidRDefault="00000000">
            <w:pPr>
              <w:pStyle w:val="TableText"/>
              <w:spacing w:before="63" w:line="22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Windows</w:t>
            </w:r>
            <w:r>
              <w:rPr>
                <w:spacing w:val="26"/>
                <w:sz w:val="21"/>
                <w:szCs w:val="21"/>
              </w:rPr>
              <w:t xml:space="preserve"> </w:t>
            </w:r>
            <w:r>
              <w:rPr>
                <w:spacing w:val="-2"/>
                <w:sz w:val="21"/>
                <w:szCs w:val="21"/>
              </w:rPr>
              <w:t>10专业版</w:t>
            </w:r>
          </w:p>
        </w:tc>
      </w:tr>
      <w:tr w:rsidR="00441B44" w14:paraId="45393FDD" w14:textId="77777777">
        <w:trPr>
          <w:trHeight w:val="280"/>
        </w:trPr>
        <w:tc>
          <w:tcPr>
            <w:tcW w:w="1344" w:type="dxa"/>
          </w:tcPr>
          <w:p w14:paraId="530E921B" w14:textId="77777777" w:rsidR="00441B44" w:rsidRDefault="00000000">
            <w:pPr>
              <w:pStyle w:val="TableText"/>
              <w:spacing w:before="66" w:line="222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pacing w:val="3"/>
                <w:sz w:val="21"/>
                <w:szCs w:val="21"/>
              </w:rPr>
              <w:t>电源</w:t>
            </w:r>
          </w:p>
        </w:tc>
        <w:tc>
          <w:tcPr>
            <w:tcW w:w="6293" w:type="dxa"/>
          </w:tcPr>
          <w:p w14:paraId="78AB7346" w14:textId="77777777" w:rsidR="00441B44" w:rsidRDefault="00000000">
            <w:pPr>
              <w:pStyle w:val="TableText"/>
              <w:spacing w:before="61" w:line="216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AC220V 50/60Hz,0.5KVA,无</w:t>
            </w:r>
            <w:r>
              <w:rPr>
                <w:spacing w:val="-1"/>
                <w:sz w:val="21"/>
                <w:szCs w:val="21"/>
              </w:rPr>
              <w:t>需气压</w:t>
            </w:r>
          </w:p>
        </w:tc>
      </w:tr>
      <w:tr w:rsidR="00441B44" w14:paraId="3D263C5D" w14:textId="77777777">
        <w:trPr>
          <w:trHeight w:val="270"/>
        </w:trPr>
        <w:tc>
          <w:tcPr>
            <w:tcW w:w="1344" w:type="dxa"/>
          </w:tcPr>
          <w:p w14:paraId="00348475" w14:textId="77777777" w:rsidR="00441B44" w:rsidRDefault="00000000">
            <w:pPr>
              <w:pStyle w:val="TableText"/>
              <w:spacing w:before="64" w:line="22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环境要求</w:t>
            </w:r>
          </w:p>
        </w:tc>
        <w:tc>
          <w:tcPr>
            <w:tcW w:w="6293" w:type="dxa"/>
          </w:tcPr>
          <w:p w14:paraId="45A764C7" w14:textId="77777777" w:rsidR="00441B44" w:rsidRDefault="00000000">
            <w:pPr>
              <w:pStyle w:val="TableText"/>
              <w:spacing w:before="61" w:line="216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spacing w:val="1"/>
                <w:sz w:val="21"/>
                <w:szCs w:val="21"/>
                <w:lang w:eastAsia="zh-CN"/>
              </w:rPr>
              <w:t>温度：10~35℃,湿度：  35~80%</w:t>
            </w:r>
            <w:r>
              <w:rPr>
                <w:sz w:val="21"/>
                <w:szCs w:val="21"/>
                <w:lang w:eastAsia="zh-CN"/>
              </w:rPr>
              <w:t>RH</w:t>
            </w:r>
            <w:r>
              <w:rPr>
                <w:spacing w:val="1"/>
                <w:sz w:val="21"/>
                <w:szCs w:val="21"/>
                <w:lang w:eastAsia="zh-CN"/>
              </w:rPr>
              <w:t>(无结霜)</w:t>
            </w:r>
          </w:p>
        </w:tc>
      </w:tr>
      <w:tr w:rsidR="00441B44" w14:paraId="791DEBB3" w14:textId="77777777">
        <w:trPr>
          <w:trHeight w:val="279"/>
        </w:trPr>
        <w:tc>
          <w:tcPr>
            <w:tcW w:w="1344" w:type="dxa"/>
          </w:tcPr>
          <w:p w14:paraId="41483E23" w14:textId="77777777" w:rsidR="00441B44" w:rsidRDefault="00000000">
            <w:pPr>
              <w:pStyle w:val="TableText"/>
              <w:spacing w:before="64" w:line="22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安装方式</w:t>
            </w:r>
          </w:p>
        </w:tc>
        <w:tc>
          <w:tcPr>
            <w:tcW w:w="6293" w:type="dxa"/>
          </w:tcPr>
          <w:p w14:paraId="4CD9BCEC" w14:textId="77777777" w:rsidR="00441B44" w:rsidRDefault="00000000">
            <w:pPr>
              <w:pStyle w:val="TableText"/>
              <w:spacing w:before="63" w:line="219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嵌入产线快速安装</w:t>
            </w:r>
          </w:p>
        </w:tc>
      </w:tr>
      <w:tr w:rsidR="00441B44" w14:paraId="0F619744" w14:textId="77777777">
        <w:trPr>
          <w:trHeight w:val="270"/>
        </w:trPr>
        <w:tc>
          <w:tcPr>
            <w:tcW w:w="1344" w:type="dxa"/>
          </w:tcPr>
          <w:p w14:paraId="05FBF548" w14:textId="77777777" w:rsidR="00441B44" w:rsidRDefault="00000000">
            <w:pPr>
              <w:pStyle w:val="TableText"/>
              <w:spacing w:before="65" w:line="22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其他功能</w:t>
            </w:r>
          </w:p>
        </w:tc>
        <w:tc>
          <w:tcPr>
            <w:tcW w:w="6293" w:type="dxa"/>
          </w:tcPr>
          <w:p w14:paraId="12CAB747" w14:textId="77777777" w:rsidR="00441B44" w:rsidRDefault="00000000">
            <w:pPr>
              <w:pStyle w:val="TableText"/>
              <w:spacing w:before="64" w:line="219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pacing w:val="2"/>
                <w:sz w:val="21"/>
                <w:szCs w:val="21"/>
              </w:rPr>
              <w:t>生产线控制</w:t>
            </w:r>
          </w:p>
        </w:tc>
      </w:tr>
    </w:tbl>
    <w:p w14:paraId="7CE72879" w14:textId="77777777" w:rsidR="00441B44" w:rsidRDefault="00000000">
      <w:pPr>
        <w:spacing w:before="10" w:after="10" w:line="500" w:lineRule="exact"/>
        <w:ind w:right="374"/>
        <w:rPr>
          <w:rFonts w:cs="Arial"/>
          <w:b/>
          <w:sz w:val="24"/>
        </w:rPr>
      </w:pPr>
      <w:r>
        <w:rPr>
          <w:b/>
          <w:bCs/>
          <w:sz w:val="24"/>
        </w:rPr>
        <w:t>四、培训、验收方法</w:t>
      </w:r>
    </w:p>
    <w:p w14:paraId="22E3C9A3" w14:textId="77777777" w:rsidR="00441B44" w:rsidRDefault="00000000">
      <w:pPr>
        <w:spacing w:line="500" w:lineRule="exact"/>
        <w:ind w:firstLineChars="100" w:firstLine="240"/>
        <w:rPr>
          <w:sz w:val="24"/>
          <w:szCs w:val="28"/>
        </w:rPr>
      </w:pPr>
      <w:r>
        <w:rPr>
          <w:rFonts w:cs="宋体" w:hint="eastAsia"/>
          <w:sz w:val="24"/>
          <w:szCs w:val="28"/>
        </w:rPr>
        <w:t>★</w:t>
      </w:r>
      <w:r>
        <w:rPr>
          <w:rFonts w:cs="宋体" w:hint="eastAsia"/>
          <w:sz w:val="24"/>
          <w:szCs w:val="28"/>
        </w:rPr>
        <w:t xml:space="preserve">1 </w:t>
      </w:r>
      <w:r>
        <w:rPr>
          <w:sz w:val="24"/>
          <w:szCs w:val="28"/>
        </w:rPr>
        <w:t>投标方应</w:t>
      </w:r>
      <w:r>
        <w:rPr>
          <w:rFonts w:hint="eastAsia"/>
          <w:sz w:val="24"/>
          <w:szCs w:val="28"/>
        </w:rPr>
        <w:t>免费</w:t>
      </w:r>
      <w:r>
        <w:rPr>
          <w:sz w:val="24"/>
          <w:szCs w:val="28"/>
        </w:rPr>
        <w:t>提供整套设备</w:t>
      </w:r>
      <w:r>
        <w:rPr>
          <w:rFonts w:hint="eastAsia"/>
          <w:sz w:val="24"/>
          <w:szCs w:val="28"/>
        </w:rPr>
        <w:t>一年</w:t>
      </w:r>
      <w:r>
        <w:rPr>
          <w:sz w:val="24"/>
          <w:szCs w:val="28"/>
        </w:rPr>
        <w:t>的保修</w:t>
      </w:r>
      <w:r>
        <w:rPr>
          <w:rFonts w:hint="eastAsia"/>
          <w:sz w:val="24"/>
          <w:szCs w:val="28"/>
        </w:rPr>
        <w:t>，</w:t>
      </w:r>
      <w:r>
        <w:rPr>
          <w:sz w:val="24"/>
          <w:szCs w:val="28"/>
        </w:rPr>
        <w:t>其中主要部件终身维修，国内有技术服务工程师；有备品、备件仓库并提供终身备品备件；</w:t>
      </w:r>
      <w:r>
        <w:rPr>
          <w:bCs/>
          <w:color w:val="000000"/>
          <w:sz w:val="24"/>
        </w:rPr>
        <w:t>能够及时提供设备故障、维护及应用的技术支持，</w:t>
      </w:r>
      <w:r>
        <w:rPr>
          <w:sz w:val="24"/>
          <w:szCs w:val="28"/>
        </w:rPr>
        <w:t>服务工程师</w:t>
      </w:r>
      <w:r>
        <w:rPr>
          <w:sz w:val="24"/>
          <w:szCs w:val="28"/>
        </w:rPr>
        <w:t>24</w:t>
      </w:r>
      <w:r>
        <w:rPr>
          <w:sz w:val="24"/>
          <w:szCs w:val="28"/>
        </w:rPr>
        <w:t>小时内可到达现场进行服务。</w:t>
      </w:r>
    </w:p>
    <w:p w14:paraId="1F70F98B" w14:textId="77777777" w:rsidR="00441B44" w:rsidRDefault="00000000">
      <w:pPr>
        <w:spacing w:line="500" w:lineRule="exact"/>
        <w:ind w:firstLineChars="100" w:firstLine="240"/>
        <w:rPr>
          <w:sz w:val="24"/>
          <w:szCs w:val="28"/>
        </w:rPr>
      </w:pPr>
      <w:r>
        <w:rPr>
          <w:rFonts w:cs="宋体" w:hint="eastAsia"/>
          <w:sz w:val="24"/>
          <w:szCs w:val="28"/>
        </w:rPr>
        <w:t>★</w:t>
      </w:r>
      <w:r>
        <w:rPr>
          <w:sz w:val="24"/>
          <w:szCs w:val="28"/>
        </w:rPr>
        <w:t>2</w:t>
      </w:r>
      <w:r>
        <w:rPr>
          <w:rFonts w:hint="eastAsia"/>
          <w:sz w:val="24"/>
          <w:szCs w:val="28"/>
        </w:rPr>
        <w:t xml:space="preserve"> </w:t>
      </w:r>
      <w:r>
        <w:rPr>
          <w:sz w:val="24"/>
          <w:szCs w:val="28"/>
        </w:rPr>
        <w:t>技术资料</w:t>
      </w:r>
    </w:p>
    <w:p w14:paraId="187FD517" w14:textId="77777777" w:rsidR="00441B44" w:rsidRDefault="00000000">
      <w:pPr>
        <w:spacing w:line="500" w:lineRule="exact"/>
        <w:ind w:firstLineChars="175" w:firstLine="420"/>
        <w:rPr>
          <w:sz w:val="24"/>
          <w:szCs w:val="28"/>
        </w:rPr>
      </w:pPr>
      <w:r>
        <w:rPr>
          <w:sz w:val="24"/>
          <w:szCs w:val="28"/>
        </w:rPr>
        <w:t>投标方需提供</w:t>
      </w:r>
      <w:r>
        <w:rPr>
          <w:rFonts w:hint="eastAsia"/>
          <w:bCs/>
          <w:sz w:val="24"/>
        </w:rPr>
        <w:t>使用说明书。</w:t>
      </w:r>
    </w:p>
    <w:p w14:paraId="71D6CFCA" w14:textId="77777777" w:rsidR="00441B44" w:rsidRDefault="00000000">
      <w:pPr>
        <w:spacing w:line="500" w:lineRule="exact"/>
        <w:ind w:firstLineChars="100" w:firstLine="240"/>
        <w:rPr>
          <w:sz w:val="24"/>
          <w:szCs w:val="28"/>
        </w:rPr>
      </w:pPr>
      <w:r>
        <w:rPr>
          <w:rFonts w:cs="宋体" w:hint="eastAsia"/>
          <w:sz w:val="24"/>
          <w:szCs w:val="28"/>
        </w:rPr>
        <w:t>★</w:t>
      </w:r>
      <w:r>
        <w:rPr>
          <w:sz w:val="24"/>
          <w:szCs w:val="28"/>
        </w:rPr>
        <w:t>3</w:t>
      </w:r>
      <w:r>
        <w:rPr>
          <w:rFonts w:hint="eastAsia"/>
          <w:sz w:val="24"/>
          <w:szCs w:val="28"/>
        </w:rPr>
        <w:t xml:space="preserve"> </w:t>
      </w:r>
      <w:r>
        <w:rPr>
          <w:sz w:val="24"/>
          <w:szCs w:val="28"/>
        </w:rPr>
        <w:t>人员培训</w:t>
      </w:r>
    </w:p>
    <w:p w14:paraId="3E9440D4" w14:textId="77777777" w:rsidR="00441B44" w:rsidRDefault="00000000">
      <w:pPr>
        <w:spacing w:line="500" w:lineRule="exact"/>
        <w:ind w:firstLineChars="192" w:firstLine="461"/>
        <w:rPr>
          <w:sz w:val="24"/>
          <w:szCs w:val="28"/>
        </w:rPr>
      </w:pPr>
      <w:r>
        <w:rPr>
          <w:sz w:val="24"/>
          <w:szCs w:val="28"/>
        </w:rPr>
        <w:t>在招标方现场进行培训，培训人员食宿自理，招标方提供方便，培训效果应使相关人员熟练掌握设备的操作、编程和维护保养。培训时间根据情况灵活掌握。</w:t>
      </w:r>
    </w:p>
    <w:p w14:paraId="343D20A6" w14:textId="77777777" w:rsidR="00441B44" w:rsidRDefault="00000000">
      <w:pPr>
        <w:spacing w:line="500" w:lineRule="exact"/>
        <w:ind w:firstLineChars="175" w:firstLine="420"/>
        <w:rPr>
          <w:sz w:val="24"/>
          <w:szCs w:val="28"/>
        </w:rPr>
      </w:pPr>
      <w:r>
        <w:rPr>
          <w:sz w:val="24"/>
          <w:szCs w:val="28"/>
        </w:rPr>
        <w:t>4</w:t>
      </w:r>
      <w:r>
        <w:rPr>
          <w:rFonts w:hint="eastAsia"/>
          <w:sz w:val="24"/>
          <w:szCs w:val="28"/>
        </w:rPr>
        <w:t xml:space="preserve"> </w:t>
      </w:r>
      <w:r>
        <w:rPr>
          <w:sz w:val="24"/>
          <w:szCs w:val="28"/>
        </w:rPr>
        <w:t>验收方法</w:t>
      </w:r>
    </w:p>
    <w:p w14:paraId="5AAB0E97" w14:textId="77777777" w:rsidR="00441B44" w:rsidRDefault="00000000">
      <w:pPr>
        <w:spacing w:line="500" w:lineRule="exact"/>
        <w:ind w:firstLineChars="175" w:firstLine="420"/>
        <w:rPr>
          <w:sz w:val="24"/>
          <w:szCs w:val="28"/>
        </w:rPr>
      </w:pPr>
      <w:r>
        <w:rPr>
          <w:sz w:val="24"/>
          <w:szCs w:val="28"/>
        </w:rPr>
        <w:t>4.</w:t>
      </w:r>
      <w:r>
        <w:rPr>
          <w:rFonts w:hint="eastAsia"/>
          <w:sz w:val="24"/>
          <w:szCs w:val="28"/>
        </w:rPr>
        <w:t xml:space="preserve">1 </w:t>
      </w:r>
      <w:r>
        <w:rPr>
          <w:sz w:val="24"/>
          <w:szCs w:val="28"/>
        </w:rPr>
        <w:t>安装调试</w:t>
      </w:r>
    </w:p>
    <w:p w14:paraId="466BD175" w14:textId="77777777" w:rsidR="00441B44" w:rsidRDefault="00000000">
      <w:pPr>
        <w:spacing w:line="500" w:lineRule="exact"/>
        <w:ind w:firstLineChars="192" w:firstLine="461"/>
        <w:rPr>
          <w:sz w:val="24"/>
          <w:szCs w:val="28"/>
        </w:rPr>
      </w:pPr>
      <w:r>
        <w:rPr>
          <w:sz w:val="24"/>
          <w:szCs w:val="28"/>
        </w:rPr>
        <w:t>设备的安装调试由投标方负责，招标方提供方便。投标方应提供设备安装工作时间表，并遵守招标方的规章制度。投标方应提供设备具体安装条件。</w:t>
      </w:r>
    </w:p>
    <w:p w14:paraId="6DE803CD" w14:textId="77777777" w:rsidR="00441B44" w:rsidRDefault="00000000">
      <w:pPr>
        <w:spacing w:line="500" w:lineRule="exact"/>
        <w:ind w:firstLineChars="100" w:firstLine="240"/>
        <w:rPr>
          <w:sz w:val="24"/>
          <w:szCs w:val="28"/>
        </w:rPr>
      </w:pPr>
      <w:r>
        <w:rPr>
          <w:rFonts w:cs="宋体" w:hint="eastAsia"/>
          <w:sz w:val="24"/>
          <w:szCs w:val="28"/>
        </w:rPr>
        <w:t>★</w:t>
      </w:r>
      <w:r>
        <w:rPr>
          <w:sz w:val="24"/>
          <w:szCs w:val="28"/>
        </w:rPr>
        <w:t>4.</w:t>
      </w:r>
      <w:r>
        <w:rPr>
          <w:rFonts w:hint="eastAsia"/>
          <w:sz w:val="24"/>
          <w:szCs w:val="28"/>
        </w:rPr>
        <w:t xml:space="preserve">2 </w:t>
      </w:r>
      <w:r>
        <w:rPr>
          <w:sz w:val="24"/>
          <w:szCs w:val="28"/>
        </w:rPr>
        <w:t>最终验收</w:t>
      </w:r>
    </w:p>
    <w:p w14:paraId="6A391219" w14:textId="77777777" w:rsidR="00441B44" w:rsidRDefault="00000000">
      <w:pPr>
        <w:spacing w:line="500" w:lineRule="exact"/>
        <w:ind w:firstLineChars="192" w:firstLine="461"/>
        <w:rPr>
          <w:sz w:val="24"/>
          <w:szCs w:val="28"/>
        </w:rPr>
      </w:pPr>
      <w:r>
        <w:rPr>
          <w:sz w:val="24"/>
          <w:szCs w:val="28"/>
        </w:rPr>
        <w:t>最终验收地点在用户现场</w:t>
      </w:r>
      <w:r>
        <w:rPr>
          <w:rFonts w:hint="eastAsia"/>
          <w:sz w:val="24"/>
          <w:szCs w:val="28"/>
        </w:rPr>
        <w:t>，双方签署的技术协议中包括</w:t>
      </w:r>
      <w:r>
        <w:rPr>
          <w:sz w:val="24"/>
          <w:szCs w:val="28"/>
        </w:rPr>
        <w:t>验收大纲，确定验收</w:t>
      </w:r>
      <w:r>
        <w:rPr>
          <w:sz w:val="24"/>
          <w:szCs w:val="28"/>
        </w:rPr>
        <w:lastRenderedPageBreak/>
        <w:t>方法和标准。</w:t>
      </w:r>
    </w:p>
    <w:p w14:paraId="33A602E6" w14:textId="77777777" w:rsidR="00441B44" w:rsidRDefault="00000000">
      <w:pPr>
        <w:spacing w:line="500" w:lineRule="exact"/>
        <w:rPr>
          <w:b/>
          <w:bCs/>
          <w:sz w:val="24"/>
        </w:rPr>
      </w:pPr>
      <w:r>
        <w:rPr>
          <w:b/>
          <w:bCs/>
          <w:sz w:val="24"/>
        </w:rPr>
        <w:t>五、运输、包装、交货期及交货地点</w:t>
      </w:r>
    </w:p>
    <w:p w14:paraId="53560906" w14:textId="77777777" w:rsidR="00441B44" w:rsidRDefault="00000000">
      <w:pPr>
        <w:adjustRightInd w:val="0"/>
        <w:snapToGrid w:val="0"/>
        <w:spacing w:line="560" w:lineRule="exact"/>
        <w:ind w:firstLineChars="100" w:firstLine="240"/>
        <w:rPr>
          <w:sz w:val="24"/>
          <w:szCs w:val="28"/>
        </w:rPr>
      </w:pPr>
      <w:r>
        <w:rPr>
          <w:sz w:val="24"/>
          <w:szCs w:val="28"/>
        </w:rPr>
        <w:t>1</w:t>
      </w:r>
      <w:r>
        <w:rPr>
          <w:rFonts w:hint="eastAsia"/>
          <w:sz w:val="24"/>
          <w:szCs w:val="28"/>
        </w:rPr>
        <w:t xml:space="preserve"> </w:t>
      </w:r>
      <w:r>
        <w:rPr>
          <w:sz w:val="24"/>
          <w:szCs w:val="28"/>
        </w:rPr>
        <w:t>交货期：合同签订后</w:t>
      </w:r>
      <w:r>
        <w:rPr>
          <w:rFonts w:hint="eastAsia"/>
          <w:sz w:val="24"/>
          <w:szCs w:val="28"/>
        </w:rPr>
        <w:t>15</w:t>
      </w:r>
      <w:r>
        <w:rPr>
          <w:rFonts w:hint="eastAsia"/>
          <w:sz w:val="24"/>
          <w:szCs w:val="28"/>
        </w:rPr>
        <w:t>天</w:t>
      </w:r>
      <w:r>
        <w:rPr>
          <w:sz w:val="24"/>
          <w:szCs w:val="28"/>
        </w:rPr>
        <w:t>；</w:t>
      </w:r>
    </w:p>
    <w:p w14:paraId="0F455155" w14:textId="77777777" w:rsidR="00441B44" w:rsidRDefault="00000000">
      <w:pPr>
        <w:adjustRightInd w:val="0"/>
        <w:snapToGrid w:val="0"/>
        <w:spacing w:line="560" w:lineRule="exact"/>
        <w:ind w:firstLineChars="100" w:firstLine="240"/>
        <w:rPr>
          <w:sz w:val="24"/>
          <w:szCs w:val="28"/>
        </w:rPr>
      </w:pPr>
      <w:r>
        <w:rPr>
          <w:sz w:val="24"/>
          <w:szCs w:val="28"/>
        </w:rPr>
        <w:t>★2.</w:t>
      </w:r>
      <w:bookmarkStart w:id="0" w:name="OLE_LINK10"/>
      <w:r>
        <w:rPr>
          <w:rFonts w:ascii="宋体" w:hAnsi="宋体" w:hint="eastAsia"/>
          <w:sz w:val="24"/>
        </w:rPr>
        <w:t>卖方提供的产品</w:t>
      </w:r>
      <w:r>
        <w:rPr>
          <w:rFonts w:ascii="宋体" w:hAnsi="宋体" w:hint="eastAsia"/>
          <w:bCs/>
          <w:sz w:val="24"/>
        </w:rPr>
        <w:t>包装应当符合国家规定或行业通行做法的要求，包装不符合要求或者包装有破损的物品，买方有权拒收。</w:t>
      </w:r>
      <w:r>
        <w:rPr>
          <w:rFonts w:ascii="宋体" w:hAnsi="宋体" w:hint="eastAsia"/>
          <w:sz w:val="24"/>
        </w:rPr>
        <w:t>卖方提供的产品</w:t>
      </w:r>
      <w:r>
        <w:rPr>
          <w:rFonts w:ascii="宋体" w:hAnsi="宋体" w:hint="eastAsia"/>
          <w:bCs/>
          <w:sz w:val="24"/>
        </w:rPr>
        <w:t>包装应足额足量，标有产地、生产厂家、生产日期等必要的、清晰的标识或买方统一要求的标识。</w:t>
      </w:r>
      <w:r>
        <w:rPr>
          <w:rFonts w:ascii="宋体" w:hAnsi="宋体" w:hint="eastAsia"/>
          <w:sz w:val="24"/>
        </w:rPr>
        <w:t>包装费用已包括在货物价款内，不另计费。</w:t>
      </w:r>
    </w:p>
    <w:bookmarkEnd w:id="0"/>
    <w:p w14:paraId="36D260AE" w14:textId="77777777" w:rsidR="00441B44" w:rsidRDefault="00000000">
      <w:pPr>
        <w:adjustRightInd w:val="0"/>
        <w:snapToGrid w:val="0"/>
        <w:spacing w:line="500" w:lineRule="exact"/>
        <w:ind w:firstLineChars="200" w:firstLine="480"/>
        <w:rPr>
          <w:sz w:val="24"/>
          <w:szCs w:val="28"/>
        </w:rPr>
      </w:pPr>
      <w:r>
        <w:rPr>
          <w:sz w:val="24"/>
          <w:szCs w:val="28"/>
        </w:rPr>
        <w:t>3</w:t>
      </w:r>
      <w:r>
        <w:rPr>
          <w:rFonts w:hint="eastAsia"/>
          <w:sz w:val="24"/>
          <w:szCs w:val="28"/>
        </w:rPr>
        <w:t xml:space="preserve"> </w:t>
      </w:r>
      <w:r>
        <w:rPr>
          <w:sz w:val="24"/>
          <w:szCs w:val="28"/>
        </w:rPr>
        <w:t>交货地点：</w:t>
      </w:r>
      <w:r>
        <w:rPr>
          <w:rFonts w:hint="eastAsia"/>
          <w:sz w:val="24"/>
          <w:szCs w:val="28"/>
        </w:rPr>
        <w:t>中国传感谷</w:t>
      </w:r>
      <w:r>
        <w:rPr>
          <w:sz w:val="24"/>
          <w:szCs w:val="28"/>
        </w:rPr>
        <w:t>。</w:t>
      </w:r>
    </w:p>
    <w:sectPr w:rsidR="00441B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B2CE5D" w14:textId="77777777" w:rsidR="00871A85" w:rsidRDefault="00871A85" w:rsidP="00DE547B">
      <w:r>
        <w:separator/>
      </w:r>
    </w:p>
  </w:endnote>
  <w:endnote w:type="continuationSeparator" w:id="0">
    <w:p w14:paraId="69BF1CD1" w14:textId="77777777" w:rsidR="00871A85" w:rsidRDefault="00871A85" w:rsidP="00DE5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1D52EB" w14:textId="77777777" w:rsidR="00871A85" w:rsidRDefault="00871A85" w:rsidP="00DE547B">
      <w:r>
        <w:separator/>
      </w:r>
    </w:p>
  </w:footnote>
  <w:footnote w:type="continuationSeparator" w:id="0">
    <w:p w14:paraId="1572A5DF" w14:textId="77777777" w:rsidR="00871A85" w:rsidRDefault="00871A85" w:rsidP="00DE54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3"/>
      <w:numFmt w:val="chineseCounting"/>
      <w:suff w:val="nothing"/>
      <w:lvlText w:val="%1、"/>
      <w:lvlJc w:val="left"/>
    </w:lvl>
  </w:abstractNum>
  <w:num w:numId="1" w16cid:durableId="8544219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5B54FF8"/>
    <w:rsid w:val="DBFEB2A5"/>
    <w:rsid w:val="DCFF1B3B"/>
    <w:rsid w:val="DE5E7850"/>
    <w:rsid w:val="E7F58B9F"/>
    <w:rsid w:val="E7FFB2F4"/>
    <w:rsid w:val="EBFF1065"/>
    <w:rsid w:val="EF5F4FA7"/>
    <w:rsid w:val="EF7F9970"/>
    <w:rsid w:val="EFFF18AF"/>
    <w:rsid w:val="F2EFCB94"/>
    <w:rsid w:val="F67DAD70"/>
    <w:rsid w:val="F76F609B"/>
    <w:rsid w:val="FBFD0CFC"/>
    <w:rsid w:val="FF2D9E96"/>
    <w:rsid w:val="FF3DEF22"/>
    <w:rsid w:val="FF79E01E"/>
    <w:rsid w:val="FFF133DF"/>
    <w:rsid w:val="FFFF25FB"/>
    <w:rsid w:val="00044097"/>
    <w:rsid w:val="00416822"/>
    <w:rsid w:val="00441B44"/>
    <w:rsid w:val="00505904"/>
    <w:rsid w:val="006F0AC3"/>
    <w:rsid w:val="007E0972"/>
    <w:rsid w:val="00871A85"/>
    <w:rsid w:val="008E36DB"/>
    <w:rsid w:val="00C76D32"/>
    <w:rsid w:val="00CC0451"/>
    <w:rsid w:val="00DE547B"/>
    <w:rsid w:val="00F43DC4"/>
    <w:rsid w:val="00FB7F1D"/>
    <w:rsid w:val="1FF5452F"/>
    <w:rsid w:val="21BFC166"/>
    <w:rsid w:val="25B54FF8"/>
    <w:rsid w:val="277DE807"/>
    <w:rsid w:val="34733AA8"/>
    <w:rsid w:val="3BFF5897"/>
    <w:rsid w:val="3DFEC831"/>
    <w:rsid w:val="57BF2474"/>
    <w:rsid w:val="5DDD0F66"/>
    <w:rsid w:val="5EFFAF43"/>
    <w:rsid w:val="5FFE5B02"/>
    <w:rsid w:val="6BC560BE"/>
    <w:rsid w:val="6F795796"/>
    <w:rsid w:val="6FB43430"/>
    <w:rsid w:val="6FE56205"/>
    <w:rsid w:val="717F98B8"/>
    <w:rsid w:val="77EFE871"/>
    <w:rsid w:val="77F9980C"/>
    <w:rsid w:val="793B4CB2"/>
    <w:rsid w:val="79974E44"/>
    <w:rsid w:val="7BBE6123"/>
    <w:rsid w:val="7BF9D6EF"/>
    <w:rsid w:val="7D7A4626"/>
    <w:rsid w:val="AFBD28FF"/>
    <w:rsid w:val="CE93C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630D2B4"/>
  <w15:docId w15:val="{0AF5E9DD-03BB-46C9-9CDC-7300048C1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 Indent" w:qFormat="1"/>
    <w:lsdException w:name="Subtitle" w:qFormat="1"/>
    <w:lsdException w:name="Body Text Firs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2">
    <w:name w:val="Body Text First Indent 2"/>
    <w:basedOn w:val="a3"/>
    <w:qFormat/>
    <w:pPr>
      <w:keepNext/>
      <w:keepLines/>
      <w:spacing w:after="0" w:line="380" w:lineRule="exact"/>
      <w:ind w:firstLine="480"/>
      <w:outlineLvl w:val="3"/>
    </w:pPr>
    <w:rPr>
      <w:rFonts w:hint="eastAsia"/>
      <w:b/>
      <w:sz w:val="28"/>
    </w:rPr>
  </w:style>
  <w:style w:type="character" w:customStyle="1" w:styleId="font21">
    <w:name w:val="font21"/>
    <w:basedOn w:val="a0"/>
    <w:qFormat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01">
    <w:name w:val="font01"/>
    <w:basedOn w:val="a0"/>
    <w:qFormat/>
    <w:rPr>
      <w:rFonts w:ascii="宋体" w:eastAsia="宋体" w:hAnsi="宋体" w:cs="宋体" w:hint="eastAsia"/>
      <w:color w:val="000000"/>
      <w:sz w:val="22"/>
      <w:szCs w:val="22"/>
      <w:u w:val="none"/>
      <w:vertAlign w:val="superscript"/>
    </w:rPr>
  </w:style>
  <w:style w:type="character" w:customStyle="1" w:styleId="a5">
    <w:name w:val="页脚 字符"/>
    <w:basedOn w:val="a0"/>
    <w:link w:val="a4"/>
    <w:rPr>
      <w:rFonts w:asciiTheme="minorHAnsi" w:eastAsiaTheme="minorEastAsia" w:hAnsiTheme="minorHAnsi" w:cstheme="minorBidi"/>
      <w:kern w:val="2"/>
      <w:sz w:val="18"/>
      <w:szCs w:val="18"/>
    </w:rPr>
  </w:style>
  <w:style w:type="paragraph" w:customStyle="1" w:styleId="TableText">
    <w:name w:val="Table Text"/>
    <w:basedOn w:val="a"/>
    <w:semiHidden/>
    <w:qFormat/>
    <w:rPr>
      <w:rFonts w:ascii="宋体" w:eastAsia="宋体" w:hAnsi="宋体" w:cs="宋体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653</Words>
  <Characters>720</Characters>
  <Application>Microsoft Office Word</Application>
  <DocSecurity>0</DocSecurity>
  <Lines>48</Lines>
  <Paragraphs>68</Paragraphs>
  <ScaleCrop>false</ScaleCrop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wangabin</dc:creator>
  <cp:lastModifiedBy>us as</cp:lastModifiedBy>
  <cp:revision>4</cp:revision>
  <dcterms:created xsi:type="dcterms:W3CDTF">2025-04-01T06:43:00Z</dcterms:created>
  <dcterms:modified xsi:type="dcterms:W3CDTF">2025-05-27T02:17:00Z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2052-6.15.1.8935</vt:lpwstr>
  </property>
  <property fmtid="{D5CDD505-2E9C-101B-9397-08002B2CF9AE}" pid="3" name="ICV">
    <vt:lpwstr>2E0D0B2484EBCA7DADDC2E68CFB6FE5B_43</vt:lpwstr>
  </property>
</Properties>
</file>