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5D0" w:rsidRDefault="003E285F">
      <w:pPr>
        <w:rPr>
          <w:rStyle w:val="11"/>
          <w:rFonts w:ascii="仿宋_GB2312" w:eastAsia="PMingLiU"/>
          <w:sz w:val="40"/>
          <w:szCs w:val="40"/>
        </w:rPr>
      </w:pPr>
      <w:r>
        <w:rPr>
          <w:rFonts w:hint="eastAsia"/>
          <w:szCs w:val="32"/>
          <w:u w:val="single"/>
        </w:rPr>
        <w:t>锅炉清洗及停用保养</w:t>
      </w:r>
      <w:r>
        <w:rPr>
          <w:szCs w:val="32"/>
        </w:rPr>
        <w:t>采购项目</w:t>
      </w: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3E285F">
      <w:pPr>
        <w:jc w:val="center"/>
        <w:rPr>
          <w:rStyle w:val="11"/>
          <w:rFonts w:ascii="方正小标宋简体" w:eastAsia="方正小标宋简体"/>
          <w:sz w:val="44"/>
          <w:szCs w:val="44"/>
        </w:rPr>
      </w:pPr>
      <w:proofErr w:type="gramStart"/>
      <w:r>
        <w:rPr>
          <w:rStyle w:val="11"/>
          <w:rFonts w:ascii="方正小标宋简体" w:eastAsia="方正小标宋简体" w:hint="eastAsia"/>
          <w:sz w:val="44"/>
          <w:szCs w:val="44"/>
          <w:lang w:eastAsia="zh-CN"/>
        </w:rPr>
        <w:t>询</w:t>
      </w:r>
      <w:proofErr w:type="gramEnd"/>
      <w:r>
        <w:rPr>
          <w:rStyle w:val="11"/>
          <w:rFonts w:ascii="方正小标宋简体" w:eastAsia="方正小标宋简体" w:hint="eastAsia"/>
          <w:sz w:val="44"/>
          <w:szCs w:val="44"/>
          <w:lang w:eastAsia="zh-CN"/>
        </w:rPr>
        <w:t>比价采购</w:t>
      </w:r>
      <w:r>
        <w:rPr>
          <w:rStyle w:val="11"/>
          <w:rFonts w:ascii="方正小标宋简体" w:eastAsia="方正小标宋简体" w:hint="eastAsia"/>
          <w:sz w:val="44"/>
          <w:szCs w:val="44"/>
        </w:rPr>
        <w:t>文件</w:t>
      </w: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Pr>
        <w:rPr>
          <w:rStyle w:val="11"/>
          <w:rFonts w:ascii="仿宋_GB2312" w:eastAsia="PMingLiU"/>
          <w:sz w:val="40"/>
          <w:szCs w:val="40"/>
        </w:rPr>
      </w:pPr>
    </w:p>
    <w:p w:rsidR="002135D0" w:rsidRDefault="002135D0"/>
    <w:p w:rsidR="002135D0" w:rsidRDefault="003E285F">
      <w:pPr>
        <w:tabs>
          <w:tab w:val="left" w:leader="underscore" w:pos="7909"/>
        </w:tabs>
        <w:spacing w:after="654" w:line="560" w:lineRule="exact"/>
        <w:jc w:val="center"/>
        <w:rPr>
          <w:szCs w:val="32"/>
        </w:rPr>
      </w:pPr>
      <w:r>
        <w:rPr>
          <w:rStyle w:val="5"/>
          <w:rFonts w:ascii="仿宋_GB2312" w:eastAsia="仿宋_GB2312" w:hint="eastAsia"/>
          <w:sz w:val="32"/>
          <w:szCs w:val="32"/>
          <w:lang w:eastAsia="zh-CN"/>
        </w:rPr>
        <w:t>采购人</w:t>
      </w:r>
      <w:r>
        <w:rPr>
          <w:rStyle w:val="5"/>
          <w:rFonts w:ascii="仿宋_GB2312" w:eastAsia="仿宋_GB2312" w:hint="eastAsia"/>
          <w:sz w:val="32"/>
          <w:szCs w:val="32"/>
          <w:lang w:val="en-US" w:eastAsia="zh-CN" w:bidi="en-US"/>
        </w:rPr>
        <w:t>：</w:t>
      </w:r>
      <w:r>
        <w:rPr>
          <w:rFonts w:hint="eastAsia"/>
          <w:szCs w:val="32"/>
          <w:u w:val="single" w:color="000000"/>
        </w:rPr>
        <w:t>山西北化关铝化工有限公司</w:t>
      </w:r>
    </w:p>
    <w:p w:rsidR="002135D0" w:rsidRDefault="003E285F">
      <w:pPr>
        <w:tabs>
          <w:tab w:val="left" w:leader="underscore" w:pos="4737"/>
          <w:tab w:val="left" w:leader="underscore" w:pos="5937"/>
          <w:tab w:val="left" w:leader="underscore" w:pos="6824"/>
        </w:tabs>
        <w:spacing w:line="560" w:lineRule="exact"/>
        <w:jc w:val="center"/>
        <w:rPr>
          <w:rStyle w:val="5"/>
          <w:rFonts w:ascii="仿宋_GB2312" w:eastAsia="PMingLiU"/>
          <w:sz w:val="32"/>
          <w:szCs w:val="32"/>
        </w:rPr>
      </w:pPr>
      <w:r>
        <w:rPr>
          <w:rStyle w:val="5"/>
          <w:rFonts w:ascii="仿宋_GB2312" w:eastAsia="仿宋_GB2312" w:hint="eastAsia"/>
          <w:sz w:val="32"/>
          <w:szCs w:val="32"/>
          <w:u w:val="single"/>
          <w:lang w:eastAsia="zh-CN"/>
        </w:rPr>
        <w:t xml:space="preserve"> </w:t>
      </w:r>
      <w:r>
        <w:rPr>
          <w:rStyle w:val="5"/>
          <w:rFonts w:hint="eastAsia"/>
          <w:sz w:val="32"/>
          <w:szCs w:val="32"/>
          <w:u w:val="single"/>
          <w:lang w:val="en-US" w:eastAsia="zh-CN"/>
        </w:rPr>
        <w:t>2026</w:t>
      </w:r>
      <w:r>
        <w:rPr>
          <w:rStyle w:val="5"/>
          <w:rFonts w:ascii="仿宋_GB2312" w:eastAsia="仿宋_GB2312" w:hint="eastAsia"/>
          <w:sz w:val="32"/>
          <w:szCs w:val="32"/>
          <w:u w:val="single"/>
          <w:lang w:eastAsia="zh-CN"/>
        </w:rPr>
        <w:t xml:space="preserve"> </w:t>
      </w:r>
      <w:r>
        <w:rPr>
          <w:rStyle w:val="5"/>
          <w:rFonts w:ascii="仿宋_GB2312" w:eastAsia="仿宋_GB2312" w:hint="eastAsia"/>
          <w:sz w:val="32"/>
          <w:szCs w:val="32"/>
        </w:rPr>
        <w:t>年</w:t>
      </w:r>
      <w:r>
        <w:rPr>
          <w:rStyle w:val="5"/>
          <w:rFonts w:ascii="仿宋_GB2312" w:eastAsia="仿宋_GB2312" w:hint="eastAsia"/>
          <w:sz w:val="32"/>
          <w:szCs w:val="32"/>
          <w:u w:val="single"/>
          <w:lang w:eastAsia="zh-CN"/>
        </w:rPr>
        <w:t xml:space="preserve"> </w:t>
      </w:r>
      <w:r w:rsidR="00634BFC">
        <w:rPr>
          <w:rStyle w:val="5"/>
          <w:rFonts w:hint="eastAsia"/>
          <w:sz w:val="32"/>
          <w:szCs w:val="32"/>
          <w:u w:val="single"/>
          <w:lang w:val="en-US" w:eastAsia="zh-CN"/>
        </w:rPr>
        <w:t>5</w:t>
      </w:r>
      <w:r>
        <w:rPr>
          <w:rStyle w:val="5"/>
          <w:rFonts w:ascii="仿宋_GB2312" w:eastAsia="仿宋_GB2312" w:hint="eastAsia"/>
          <w:sz w:val="32"/>
          <w:szCs w:val="32"/>
          <w:u w:val="single"/>
          <w:lang w:eastAsia="zh-CN"/>
        </w:rPr>
        <w:t xml:space="preserve"> </w:t>
      </w:r>
      <w:r>
        <w:rPr>
          <w:rStyle w:val="5"/>
          <w:rFonts w:ascii="仿宋_GB2312" w:eastAsia="仿宋_GB2312" w:hint="eastAsia"/>
          <w:sz w:val="32"/>
          <w:szCs w:val="32"/>
        </w:rPr>
        <w:t>月</w:t>
      </w:r>
      <w:r>
        <w:rPr>
          <w:rStyle w:val="5"/>
          <w:rFonts w:ascii="仿宋_GB2312" w:eastAsia="仿宋_GB2312" w:hint="eastAsia"/>
          <w:sz w:val="32"/>
          <w:szCs w:val="32"/>
          <w:u w:val="single"/>
          <w:lang w:eastAsia="zh-CN"/>
        </w:rPr>
        <w:t xml:space="preserve"> </w:t>
      </w:r>
      <w:r>
        <w:rPr>
          <w:rStyle w:val="5"/>
          <w:rFonts w:hint="eastAsia"/>
          <w:sz w:val="32"/>
          <w:szCs w:val="32"/>
          <w:u w:val="single"/>
          <w:lang w:val="en-US" w:eastAsia="zh-CN"/>
        </w:rPr>
        <w:t xml:space="preserve"> </w:t>
      </w:r>
      <w:r>
        <w:rPr>
          <w:rStyle w:val="5"/>
          <w:rFonts w:ascii="仿宋_GB2312" w:eastAsia="仿宋_GB2312" w:hint="eastAsia"/>
          <w:sz w:val="32"/>
          <w:szCs w:val="32"/>
          <w:u w:val="single"/>
          <w:lang w:eastAsia="zh-CN"/>
        </w:rPr>
        <w:t xml:space="preserve"> </w:t>
      </w:r>
      <w:r>
        <w:rPr>
          <w:rStyle w:val="5"/>
          <w:rFonts w:ascii="仿宋_GB2312" w:eastAsia="仿宋_GB2312" w:hint="eastAsia"/>
          <w:sz w:val="32"/>
          <w:szCs w:val="32"/>
        </w:rPr>
        <w:t>日</w:t>
      </w:r>
    </w:p>
    <w:p w:rsidR="002135D0" w:rsidRDefault="003E285F">
      <w:pPr>
        <w:widowControl/>
        <w:rPr>
          <w:rStyle w:val="6"/>
          <w:rFonts w:ascii="黑体" w:eastAsia="PMingLiU" w:hAnsi="黑体"/>
          <w:sz w:val="32"/>
          <w:szCs w:val="32"/>
        </w:rPr>
      </w:pPr>
      <w:r>
        <w:rPr>
          <w:rStyle w:val="6"/>
          <w:rFonts w:ascii="黑体" w:eastAsia="黑体" w:hAnsi="黑体"/>
          <w:sz w:val="32"/>
          <w:szCs w:val="32"/>
        </w:rPr>
        <w:br w:type="page"/>
      </w:r>
    </w:p>
    <w:p w:rsidR="002135D0" w:rsidRDefault="002135D0">
      <w:pPr>
        <w:widowControl/>
        <w:jc w:val="center"/>
        <w:rPr>
          <w:rStyle w:val="6"/>
          <w:rFonts w:ascii="黑体" w:eastAsia="黑体" w:hAnsi="黑体"/>
          <w:sz w:val="32"/>
          <w:szCs w:val="32"/>
        </w:rPr>
      </w:pPr>
    </w:p>
    <w:p w:rsidR="002135D0" w:rsidRDefault="002135D0">
      <w:pPr>
        <w:widowControl/>
        <w:jc w:val="center"/>
        <w:rPr>
          <w:rStyle w:val="6"/>
          <w:rFonts w:ascii="黑体" w:eastAsia="黑体" w:hAnsi="黑体"/>
          <w:sz w:val="32"/>
          <w:szCs w:val="32"/>
        </w:rPr>
      </w:pPr>
    </w:p>
    <w:p w:rsidR="002135D0" w:rsidRDefault="003E285F">
      <w:pPr>
        <w:widowControl/>
        <w:jc w:val="center"/>
        <w:rPr>
          <w:rStyle w:val="6"/>
          <w:rFonts w:ascii="黑体" w:eastAsia="黑体" w:hAnsi="黑体"/>
          <w:sz w:val="32"/>
          <w:szCs w:val="32"/>
        </w:rPr>
      </w:pPr>
      <w:r>
        <w:rPr>
          <w:rStyle w:val="6"/>
          <w:rFonts w:ascii="黑体" w:eastAsia="黑体" w:hAnsi="黑体" w:hint="eastAsia"/>
          <w:sz w:val="32"/>
          <w:szCs w:val="32"/>
        </w:rPr>
        <w:t>目</w:t>
      </w:r>
      <w:r>
        <w:rPr>
          <w:rStyle w:val="6"/>
          <w:rFonts w:ascii="黑体" w:eastAsia="黑体" w:hAnsi="黑体" w:hint="eastAsia"/>
          <w:sz w:val="32"/>
          <w:szCs w:val="32"/>
          <w:lang w:eastAsia="zh-CN"/>
        </w:rPr>
        <w:t xml:space="preserve"> </w:t>
      </w:r>
      <w:r>
        <w:rPr>
          <w:rStyle w:val="6"/>
          <w:rFonts w:ascii="黑体" w:eastAsia="PMingLiU" w:hAnsi="黑体"/>
          <w:sz w:val="32"/>
          <w:szCs w:val="32"/>
        </w:rPr>
        <w:t xml:space="preserve"> </w:t>
      </w:r>
      <w:r>
        <w:rPr>
          <w:rStyle w:val="6"/>
          <w:rFonts w:ascii="黑体" w:eastAsia="黑体" w:hAnsi="黑体" w:hint="eastAsia"/>
          <w:sz w:val="32"/>
          <w:szCs w:val="32"/>
        </w:rPr>
        <w:t>录</w:t>
      </w:r>
    </w:p>
    <w:p w:rsidR="002135D0" w:rsidRDefault="002135D0">
      <w:pPr>
        <w:widowControl/>
        <w:spacing w:line="560" w:lineRule="exact"/>
        <w:rPr>
          <w:rStyle w:val="6"/>
          <w:rFonts w:ascii="黑体" w:eastAsia="PMingLiU" w:hAnsi="黑体"/>
          <w:sz w:val="32"/>
          <w:szCs w:val="32"/>
        </w:rPr>
      </w:pPr>
    </w:p>
    <w:p w:rsidR="002135D0" w:rsidRDefault="003E285F">
      <w:pPr>
        <w:pStyle w:val="10"/>
        <w:tabs>
          <w:tab w:val="right" w:leader="dot" w:pos="8880"/>
        </w:tabs>
        <w:spacing w:line="560" w:lineRule="exact"/>
        <w:rPr>
          <w:szCs w:val="32"/>
        </w:rPr>
      </w:pPr>
      <w:r>
        <w:rPr>
          <w:rFonts w:hAnsi="宋体" w:cs="宋体" w:hint="eastAsia"/>
          <w:szCs w:val="32"/>
        </w:rPr>
        <w:t>第一章</w:t>
      </w:r>
      <w:r>
        <w:rPr>
          <w:rFonts w:hAnsi="宋体" w:cs="宋体" w:hint="eastAsia"/>
          <w:szCs w:val="32"/>
        </w:rPr>
        <w:t xml:space="preserve">  </w:t>
      </w:r>
      <w:r>
        <w:rPr>
          <w:rFonts w:hAnsi="宋体" w:cs="宋体" w:hint="eastAsia"/>
          <w:szCs w:val="32"/>
        </w:rPr>
        <w:t>采购公告</w:t>
      </w:r>
    </w:p>
    <w:p w:rsidR="002135D0" w:rsidRDefault="003E285F">
      <w:pPr>
        <w:pStyle w:val="10"/>
        <w:tabs>
          <w:tab w:val="right" w:leader="dot" w:pos="8880"/>
        </w:tabs>
        <w:spacing w:line="560" w:lineRule="exact"/>
        <w:rPr>
          <w:szCs w:val="32"/>
        </w:rPr>
      </w:pPr>
      <w:r>
        <w:rPr>
          <w:rFonts w:hAnsi="宋体" w:cs="宋体" w:hint="eastAsia"/>
          <w:szCs w:val="32"/>
        </w:rPr>
        <w:t>第二章</w:t>
      </w:r>
      <w:r>
        <w:rPr>
          <w:rFonts w:hAnsi="宋体" w:cs="宋体" w:hint="eastAsia"/>
          <w:szCs w:val="32"/>
        </w:rPr>
        <w:t xml:space="preserve">  </w:t>
      </w:r>
      <w:r>
        <w:rPr>
          <w:rFonts w:hAnsi="宋体" w:cs="宋体" w:hint="eastAsia"/>
          <w:szCs w:val="32"/>
        </w:rPr>
        <w:t>评审方法</w:t>
      </w:r>
    </w:p>
    <w:p w:rsidR="002135D0" w:rsidRDefault="003E285F">
      <w:pPr>
        <w:pStyle w:val="10"/>
        <w:tabs>
          <w:tab w:val="right" w:leader="dot" w:pos="8880"/>
        </w:tabs>
        <w:spacing w:line="560" w:lineRule="exact"/>
        <w:rPr>
          <w:szCs w:val="32"/>
        </w:rPr>
      </w:pPr>
      <w:r>
        <w:rPr>
          <w:rFonts w:hAnsi="宋体" w:cs="宋体" w:hint="eastAsia"/>
          <w:szCs w:val="32"/>
        </w:rPr>
        <w:t>第</w:t>
      </w:r>
      <w:r>
        <w:rPr>
          <w:rFonts w:hAnsi="宋体" w:cs="宋体" w:hint="eastAsia"/>
          <w:szCs w:val="32"/>
        </w:rPr>
        <w:t>三</w:t>
      </w:r>
      <w:r>
        <w:rPr>
          <w:rFonts w:hAnsi="宋体" w:cs="宋体" w:hint="eastAsia"/>
          <w:szCs w:val="32"/>
        </w:rPr>
        <w:t>章</w:t>
      </w:r>
      <w:r>
        <w:rPr>
          <w:rFonts w:hAnsi="宋体" w:cs="宋体" w:hint="eastAsia"/>
          <w:szCs w:val="32"/>
        </w:rPr>
        <w:t xml:space="preserve">  </w:t>
      </w:r>
      <w:r>
        <w:rPr>
          <w:rFonts w:hAnsi="宋体" w:cs="宋体" w:hint="eastAsia"/>
          <w:szCs w:val="32"/>
        </w:rPr>
        <w:t>合同草案</w:t>
      </w:r>
    </w:p>
    <w:p w:rsidR="002135D0" w:rsidRDefault="003E285F">
      <w:pPr>
        <w:pStyle w:val="10"/>
        <w:tabs>
          <w:tab w:val="right" w:leader="dot" w:pos="8880"/>
        </w:tabs>
        <w:spacing w:line="560" w:lineRule="exact"/>
        <w:rPr>
          <w:szCs w:val="32"/>
        </w:rPr>
      </w:pPr>
      <w:r>
        <w:rPr>
          <w:rFonts w:hint="eastAsia"/>
          <w:szCs w:val="32"/>
        </w:rPr>
        <w:t>第四章</w:t>
      </w:r>
      <w:r>
        <w:rPr>
          <w:rFonts w:hint="eastAsia"/>
          <w:szCs w:val="32"/>
        </w:rPr>
        <w:t xml:space="preserve">  </w:t>
      </w:r>
      <w:r>
        <w:rPr>
          <w:rFonts w:hint="eastAsia"/>
          <w:szCs w:val="32"/>
        </w:rPr>
        <w:t>响应文件格式</w:t>
      </w:r>
    </w:p>
    <w:p w:rsidR="002135D0" w:rsidRDefault="002135D0"/>
    <w:p w:rsidR="002135D0" w:rsidRDefault="002135D0"/>
    <w:p w:rsidR="002135D0" w:rsidRDefault="003E285F">
      <w:pPr>
        <w:widowControl/>
        <w:rPr>
          <w:rStyle w:val="6"/>
          <w:rFonts w:ascii="黑体" w:eastAsia="黑体" w:hAnsi="黑体"/>
          <w:sz w:val="32"/>
          <w:szCs w:val="32"/>
        </w:rPr>
      </w:pPr>
      <w:r>
        <w:rPr>
          <w:rStyle w:val="6"/>
          <w:rFonts w:ascii="黑体" w:eastAsia="黑体" w:hAnsi="黑体"/>
          <w:sz w:val="32"/>
          <w:szCs w:val="32"/>
        </w:rPr>
        <w:br w:type="page"/>
      </w:r>
    </w:p>
    <w:p w:rsidR="002135D0" w:rsidRDefault="002135D0">
      <w:pPr>
        <w:widowControl/>
        <w:rPr>
          <w:rStyle w:val="6"/>
          <w:rFonts w:ascii="黑体" w:eastAsia="黑体" w:hAnsi="黑体"/>
          <w:sz w:val="32"/>
          <w:szCs w:val="32"/>
        </w:rPr>
      </w:pPr>
    </w:p>
    <w:p w:rsidR="002135D0" w:rsidRDefault="002135D0">
      <w:pPr>
        <w:rPr>
          <w:rStyle w:val="22"/>
          <w:rFonts w:eastAsia="PMingLiU"/>
          <w:spacing w:val="0"/>
        </w:rPr>
      </w:pPr>
    </w:p>
    <w:p w:rsidR="002135D0" w:rsidRDefault="002135D0">
      <w:pPr>
        <w:rPr>
          <w:rStyle w:val="22"/>
          <w:rFonts w:eastAsia="PMingLiU"/>
          <w:spacing w:val="0"/>
        </w:rPr>
      </w:pPr>
    </w:p>
    <w:p w:rsidR="002135D0" w:rsidRDefault="002135D0">
      <w:pPr>
        <w:rPr>
          <w:rStyle w:val="22"/>
          <w:rFonts w:eastAsia="PMingLiU"/>
          <w:spacing w:val="0"/>
        </w:rPr>
      </w:pPr>
    </w:p>
    <w:p w:rsidR="002135D0" w:rsidRDefault="002135D0">
      <w:pPr>
        <w:rPr>
          <w:rStyle w:val="22"/>
          <w:rFonts w:eastAsia="PMingLiU"/>
          <w:spacing w:val="0"/>
        </w:rPr>
      </w:pPr>
    </w:p>
    <w:p w:rsidR="002135D0" w:rsidRDefault="002135D0">
      <w:pPr>
        <w:rPr>
          <w:rStyle w:val="22"/>
          <w:rFonts w:eastAsia="PMingLiU"/>
          <w:spacing w:val="0"/>
        </w:rPr>
      </w:pPr>
    </w:p>
    <w:p w:rsidR="002135D0" w:rsidRDefault="002135D0">
      <w:pPr>
        <w:rPr>
          <w:rStyle w:val="22"/>
          <w:rFonts w:eastAsia="PMingLiU"/>
          <w:spacing w:val="0"/>
        </w:rPr>
      </w:pPr>
    </w:p>
    <w:p w:rsidR="002135D0" w:rsidRDefault="003E285F">
      <w:pPr>
        <w:jc w:val="center"/>
        <w:outlineLvl w:val="0"/>
        <w:rPr>
          <w:rStyle w:val="22"/>
          <w:rFonts w:ascii="方正小标宋简体" w:eastAsia="方正小标宋简体"/>
          <w:spacing w:val="0"/>
          <w:sz w:val="44"/>
          <w:szCs w:val="44"/>
          <w:lang w:eastAsia="zh-CN"/>
        </w:rPr>
      </w:pPr>
      <w:r>
        <w:rPr>
          <w:rStyle w:val="22"/>
          <w:rFonts w:ascii="方正小标宋简体" w:eastAsia="方正小标宋简体" w:hint="eastAsia"/>
          <w:spacing w:val="0"/>
          <w:sz w:val="44"/>
          <w:szCs w:val="44"/>
        </w:rPr>
        <w:t>第一章</w:t>
      </w:r>
      <w:r>
        <w:rPr>
          <w:rStyle w:val="22"/>
          <w:rFonts w:ascii="方正小标宋简体" w:eastAsia="方正小标宋简体" w:hint="eastAsia"/>
          <w:spacing w:val="0"/>
          <w:sz w:val="44"/>
          <w:szCs w:val="44"/>
          <w:lang w:eastAsia="zh-CN"/>
        </w:rPr>
        <w:t xml:space="preserve">  </w:t>
      </w:r>
      <w:r>
        <w:rPr>
          <w:rStyle w:val="22"/>
          <w:rFonts w:ascii="方正小标宋简体" w:eastAsia="方正小标宋简体" w:hint="eastAsia"/>
          <w:spacing w:val="0"/>
          <w:sz w:val="44"/>
          <w:szCs w:val="44"/>
          <w:lang w:eastAsia="zh-CN"/>
        </w:rPr>
        <w:t>采购公告</w:t>
      </w:r>
    </w:p>
    <w:p w:rsidR="002135D0" w:rsidRDefault="003E285F">
      <w:pPr>
        <w:rPr>
          <w:szCs w:val="32"/>
        </w:rPr>
      </w:pPr>
      <w:r>
        <w:rPr>
          <w:rStyle w:val="22"/>
          <w:rFonts w:ascii="方正小标宋简体" w:eastAsia="PMingLiU"/>
          <w:spacing w:val="0"/>
          <w:sz w:val="44"/>
          <w:szCs w:val="44"/>
        </w:rPr>
        <w:br w:type="page"/>
      </w:r>
    </w:p>
    <w:p w:rsidR="002135D0" w:rsidRDefault="003E285F">
      <w:pPr>
        <w:spacing w:line="560" w:lineRule="exact"/>
        <w:jc w:val="center"/>
        <w:outlineLvl w:val="1"/>
        <w:rPr>
          <w:rFonts w:ascii="黑体" w:eastAsia="黑体" w:hAnsi="黑体"/>
          <w:szCs w:val="32"/>
        </w:rPr>
      </w:pPr>
      <w:r>
        <w:rPr>
          <w:rStyle w:val="4"/>
          <w:rFonts w:ascii="黑体" w:eastAsia="PMingLiU" w:hAnsi="黑体"/>
          <w:sz w:val="32"/>
          <w:szCs w:val="32"/>
        </w:rPr>
        <w:lastRenderedPageBreak/>
        <w:t xml:space="preserve"> </w:t>
      </w:r>
      <w:r>
        <w:rPr>
          <w:rStyle w:val="24"/>
          <w:rFonts w:ascii="仿宋_GB2312" w:eastAsia="仿宋_GB2312" w:hint="eastAsia"/>
          <w:sz w:val="32"/>
          <w:szCs w:val="32"/>
          <w:u w:val="single"/>
          <w:lang w:eastAsia="zh-CN"/>
        </w:rPr>
        <w:t xml:space="preserve"> </w:t>
      </w:r>
      <w:r>
        <w:rPr>
          <w:rFonts w:hint="eastAsia"/>
          <w:szCs w:val="32"/>
          <w:u w:val="single"/>
        </w:rPr>
        <w:t>锅炉清洗及停用保养</w:t>
      </w:r>
      <w:r>
        <w:rPr>
          <w:rFonts w:hint="eastAsia"/>
          <w:szCs w:val="32"/>
          <w:u w:val="single"/>
        </w:rPr>
        <w:t xml:space="preserve"> </w:t>
      </w:r>
      <w:r>
        <w:rPr>
          <w:rStyle w:val="4"/>
          <w:rFonts w:ascii="黑体" w:eastAsia="黑体" w:hAnsi="黑体" w:hint="eastAsia"/>
          <w:sz w:val="32"/>
          <w:szCs w:val="32"/>
          <w:u w:val="none"/>
        </w:rPr>
        <w:t>询价</w:t>
      </w:r>
      <w:r>
        <w:rPr>
          <w:rStyle w:val="4"/>
          <w:rFonts w:ascii="黑体" w:eastAsia="黑体" w:hAnsi="黑体" w:hint="eastAsia"/>
          <w:sz w:val="32"/>
          <w:szCs w:val="32"/>
          <w:u w:val="none"/>
          <w:lang w:eastAsia="zh-CN"/>
        </w:rPr>
        <w:t>采购</w:t>
      </w:r>
      <w:r>
        <w:rPr>
          <w:rStyle w:val="4"/>
          <w:rFonts w:ascii="黑体" w:eastAsia="黑体" w:hAnsi="黑体" w:hint="eastAsia"/>
          <w:sz w:val="32"/>
          <w:szCs w:val="32"/>
          <w:u w:val="none"/>
        </w:rPr>
        <w:t>公告</w:t>
      </w:r>
    </w:p>
    <w:p w:rsidR="002135D0" w:rsidRDefault="003E285F">
      <w:pPr>
        <w:spacing w:line="560" w:lineRule="exact"/>
        <w:ind w:firstLineChars="200" w:firstLine="640"/>
        <w:rPr>
          <w:szCs w:val="32"/>
        </w:rPr>
      </w:pPr>
      <w:r>
        <w:rPr>
          <w:rFonts w:hint="eastAsia"/>
          <w:szCs w:val="32"/>
          <w:u w:val="single"/>
        </w:rPr>
        <w:t>锅炉清洗及停用保养</w:t>
      </w:r>
      <w:r>
        <w:rPr>
          <w:rStyle w:val="24"/>
          <w:rFonts w:ascii="仿宋_GB2312" w:eastAsia="仿宋_GB2312" w:hint="eastAsia"/>
          <w:sz w:val="32"/>
          <w:szCs w:val="32"/>
          <w:u w:val="single"/>
          <w:lang w:val="en-US" w:eastAsia="zh-CN"/>
        </w:rPr>
        <w:t xml:space="preserve"> </w:t>
      </w:r>
      <w:r>
        <w:rPr>
          <w:rStyle w:val="24"/>
          <w:rFonts w:ascii="仿宋_GB2312" w:eastAsia="仿宋_GB2312" w:hint="eastAsia"/>
          <w:sz w:val="32"/>
          <w:szCs w:val="32"/>
        </w:rPr>
        <w:t>己具备采购条件，现公开向供应商发布询价公告。</w:t>
      </w:r>
    </w:p>
    <w:p w:rsidR="002135D0" w:rsidRDefault="003E285F">
      <w:pPr>
        <w:spacing w:line="560" w:lineRule="exact"/>
        <w:rPr>
          <w:szCs w:val="32"/>
        </w:rPr>
      </w:pPr>
      <w:r>
        <w:rPr>
          <w:rStyle w:val="5"/>
          <w:rFonts w:ascii="仿宋_GB2312" w:eastAsia="仿宋_GB2312" w:hint="eastAsia"/>
          <w:sz w:val="32"/>
          <w:szCs w:val="32"/>
        </w:rPr>
        <w:t>1</w:t>
      </w:r>
      <w:r>
        <w:rPr>
          <w:rStyle w:val="5"/>
          <w:rFonts w:ascii="仿宋_GB2312" w:eastAsia="仿宋_GB2312" w:hint="eastAsia"/>
          <w:sz w:val="32"/>
          <w:szCs w:val="32"/>
          <w:lang w:eastAsia="zh-CN"/>
        </w:rPr>
        <w:t xml:space="preserve"> </w:t>
      </w:r>
      <w:r>
        <w:rPr>
          <w:rStyle w:val="5"/>
          <w:rFonts w:ascii="仿宋_GB2312" w:eastAsia="仿宋_GB2312" w:hint="eastAsia"/>
          <w:sz w:val="32"/>
          <w:szCs w:val="32"/>
        </w:rPr>
        <w:t>采购项目简介</w:t>
      </w:r>
    </w:p>
    <w:p w:rsidR="002135D0" w:rsidRDefault="003E285F">
      <w:pPr>
        <w:tabs>
          <w:tab w:val="left" w:leader="underscore" w:pos="9230"/>
        </w:tabs>
        <w:spacing w:line="560" w:lineRule="exact"/>
        <w:rPr>
          <w:szCs w:val="32"/>
        </w:rPr>
      </w:pPr>
      <w:r>
        <w:rPr>
          <w:rStyle w:val="24"/>
          <w:rFonts w:ascii="仿宋_GB2312" w:eastAsia="仿宋_GB2312" w:hint="eastAsia"/>
          <w:sz w:val="32"/>
          <w:szCs w:val="32"/>
          <w:lang w:val="en-US" w:eastAsia="zh-CN" w:bidi="en-US"/>
        </w:rPr>
        <w:t xml:space="preserve">1.1 </w:t>
      </w:r>
      <w:r>
        <w:rPr>
          <w:rStyle w:val="24"/>
          <w:rFonts w:ascii="仿宋_GB2312" w:eastAsia="仿宋_GB2312" w:hint="eastAsia"/>
          <w:sz w:val="32"/>
          <w:szCs w:val="32"/>
        </w:rPr>
        <w:t>采购项目名称：</w:t>
      </w:r>
      <w:r>
        <w:rPr>
          <w:rFonts w:hint="eastAsia"/>
          <w:szCs w:val="32"/>
          <w:u w:val="single" w:color="000000"/>
        </w:rPr>
        <w:t xml:space="preserve">   </w:t>
      </w:r>
      <w:r>
        <w:rPr>
          <w:rFonts w:hint="eastAsia"/>
          <w:szCs w:val="32"/>
          <w:u w:val="single" w:color="000000"/>
        </w:rPr>
        <w:t xml:space="preserve">     </w:t>
      </w:r>
      <w:r>
        <w:rPr>
          <w:rFonts w:hint="eastAsia"/>
          <w:szCs w:val="32"/>
          <w:u w:val="single"/>
        </w:rPr>
        <w:t>锅炉清洗及停用保养</w:t>
      </w:r>
      <w:r>
        <w:rPr>
          <w:rFonts w:hint="eastAsia"/>
          <w:szCs w:val="32"/>
          <w:u w:val="single"/>
        </w:rPr>
        <w:t xml:space="preserve">          </w:t>
      </w:r>
      <w:r>
        <w:rPr>
          <w:rFonts w:hint="eastAsia"/>
          <w:szCs w:val="32"/>
          <w:u w:val="single" w:color="000000"/>
        </w:rPr>
        <w:t xml:space="preserve"> </w:t>
      </w:r>
    </w:p>
    <w:p w:rsidR="002135D0" w:rsidRDefault="003E285F">
      <w:pPr>
        <w:tabs>
          <w:tab w:val="left" w:leader="underscore" w:pos="9230"/>
        </w:tabs>
        <w:spacing w:line="560" w:lineRule="exact"/>
        <w:rPr>
          <w:szCs w:val="32"/>
        </w:rPr>
      </w:pPr>
      <w:r>
        <w:rPr>
          <w:rStyle w:val="24"/>
          <w:rFonts w:ascii="仿宋_GB2312" w:eastAsia="仿宋_GB2312" w:hint="eastAsia"/>
          <w:sz w:val="32"/>
          <w:szCs w:val="32"/>
          <w:lang w:val="en-US" w:eastAsia="zh-CN" w:bidi="en-US"/>
        </w:rPr>
        <w:t>1.2</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lang w:eastAsia="zh-CN"/>
        </w:rPr>
        <w:t>采购人</w:t>
      </w:r>
      <w:r>
        <w:rPr>
          <w:rStyle w:val="24"/>
          <w:rFonts w:ascii="仿宋_GB2312" w:eastAsia="仿宋_GB2312" w:hint="eastAsia"/>
          <w:sz w:val="32"/>
          <w:szCs w:val="32"/>
        </w:rPr>
        <w:t>：</w:t>
      </w:r>
      <w:r>
        <w:rPr>
          <w:rFonts w:hint="eastAsia"/>
          <w:szCs w:val="32"/>
          <w:u w:val="single" w:color="000000"/>
        </w:rPr>
        <w:t xml:space="preserve">         </w:t>
      </w:r>
      <w:r>
        <w:rPr>
          <w:rFonts w:hint="eastAsia"/>
          <w:szCs w:val="32"/>
          <w:u w:val="single" w:color="000000"/>
        </w:rPr>
        <w:t>山西北化关铝化工有限公司</w:t>
      </w:r>
      <w:r>
        <w:rPr>
          <w:rFonts w:hint="eastAsia"/>
          <w:szCs w:val="32"/>
          <w:u w:val="single" w:color="000000"/>
        </w:rPr>
        <w:t xml:space="preserve">       </w:t>
      </w:r>
      <w:r>
        <w:rPr>
          <w:rFonts w:hint="eastAsia"/>
          <w:szCs w:val="32"/>
          <w:u w:val="single" w:color="000000"/>
        </w:rPr>
        <w:t xml:space="preserve"> </w:t>
      </w:r>
      <w:r>
        <w:rPr>
          <w:rFonts w:hint="eastAsia"/>
          <w:szCs w:val="32"/>
          <w:u w:val="single" w:color="000000"/>
        </w:rPr>
        <w:t xml:space="preserve"> </w:t>
      </w:r>
    </w:p>
    <w:p w:rsidR="002135D0" w:rsidRDefault="003E285F">
      <w:pPr>
        <w:tabs>
          <w:tab w:val="left" w:leader="underscore" w:pos="9230"/>
        </w:tabs>
        <w:spacing w:line="560" w:lineRule="exact"/>
        <w:rPr>
          <w:szCs w:val="32"/>
        </w:rPr>
      </w:pPr>
      <w:r>
        <w:rPr>
          <w:rStyle w:val="24"/>
          <w:rFonts w:ascii="仿宋_GB2312" w:eastAsia="仿宋_GB2312" w:hint="eastAsia"/>
          <w:sz w:val="32"/>
          <w:szCs w:val="32"/>
          <w:lang w:val="en-US" w:eastAsia="zh-CN" w:bidi="en-US"/>
        </w:rPr>
        <w:t>1.3</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采购项目资金落实情况：</w:t>
      </w:r>
      <w:r>
        <w:rPr>
          <w:rFonts w:hint="eastAsia"/>
          <w:szCs w:val="32"/>
          <w:u w:val="single" w:color="000000"/>
        </w:rPr>
        <w:t xml:space="preserve">     </w:t>
      </w:r>
      <w:r>
        <w:rPr>
          <w:rFonts w:hint="eastAsia"/>
          <w:szCs w:val="32"/>
          <w:u w:val="single" w:color="000000"/>
        </w:rPr>
        <w:t xml:space="preserve"> </w:t>
      </w:r>
      <w:r>
        <w:rPr>
          <w:rFonts w:hint="eastAsia"/>
          <w:szCs w:val="32"/>
          <w:u w:val="single" w:color="000000"/>
        </w:rPr>
        <w:t xml:space="preserve">  </w:t>
      </w:r>
      <w:r>
        <w:rPr>
          <w:rFonts w:hint="eastAsia"/>
          <w:szCs w:val="32"/>
          <w:u w:val="single" w:color="000000"/>
        </w:rPr>
        <w:t>自有资金</w:t>
      </w:r>
      <w:r>
        <w:rPr>
          <w:rFonts w:hint="eastAsia"/>
          <w:szCs w:val="32"/>
          <w:u w:val="single" w:color="000000"/>
        </w:rPr>
        <w:t xml:space="preserve">          </w:t>
      </w:r>
      <w:r>
        <w:rPr>
          <w:rFonts w:hint="eastAsia"/>
          <w:szCs w:val="32"/>
          <w:u w:val="single" w:color="000000"/>
        </w:rPr>
        <w:t xml:space="preserve"> </w:t>
      </w:r>
      <w:r>
        <w:rPr>
          <w:rFonts w:hint="eastAsia"/>
          <w:szCs w:val="32"/>
          <w:u w:val="single" w:color="000000"/>
        </w:rPr>
        <w:t xml:space="preserve"> </w:t>
      </w:r>
    </w:p>
    <w:p w:rsidR="002135D0" w:rsidRDefault="003E285F">
      <w:pPr>
        <w:tabs>
          <w:tab w:val="left" w:leader="underscore" w:pos="9230"/>
        </w:tabs>
        <w:spacing w:line="560" w:lineRule="exact"/>
        <w:rPr>
          <w:rFonts w:eastAsia="PMingLiU"/>
          <w:szCs w:val="32"/>
          <w:u w:val="single" w:color="000000"/>
        </w:rPr>
      </w:pPr>
      <w:r>
        <w:rPr>
          <w:rStyle w:val="24"/>
          <w:rFonts w:ascii="仿宋_GB2312" w:eastAsia="仿宋_GB2312" w:hint="eastAsia"/>
          <w:sz w:val="32"/>
          <w:szCs w:val="32"/>
          <w:lang w:val="en-US" w:eastAsia="zh-CN" w:bidi="en-US"/>
        </w:rPr>
        <w:t>1.4</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采购项目概况：</w:t>
      </w:r>
      <w:r>
        <w:rPr>
          <w:rFonts w:hint="eastAsia"/>
          <w:szCs w:val="32"/>
          <w:u w:val="single" w:color="000000"/>
        </w:rPr>
        <w:t xml:space="preserve"> </w:t>
      </w:r>
      <w:r>
        <w:rPr>
          <w:rFonts w:hint="eastAsia"/>
          <w:szCs w:val="32"/>
          <w:u w:val="single" w:color="000000"/>
        </w:rPr>
        <w:t xml:space="preserve">   </w:t>
      </w:r>
      <w:r>
        <w:rPr>
          <w:rFonts w:hint="eastAsia"/>
          <w:szCs w:val="32"/>
          <w:u w:val="single" w:color="000000"/>
        </w:rPr>
        <w:t>提供</w:t>
      </w:r>
      <w:r>
        <w:rPr>
          <w:rFonts w:hint="eastAsia"/>
          <w:szCs w:val="32"/>
          <w:u w:val="single"/>
        </w:rPr>
        <w:t>锅炉清洗及停用保养服务</w:t>
      </w:r>
      <w:r>
        <w:rPr>
          <w:rFonts w:hint="eastAsia"/>
          <w:szCs w:val="32"/>
          <w:u w:val="single"/>
        </w:rPr>
        <w:t xml:space="preserve">        </w:t>
      </w:r>
    </w:p>
    <w:p w:rsidR="002135D0" w:rsidRDefault="003E285F">
      <w:pPr>
        <w:tabs>
          <w:tab w:val="left" w:leader="underscore" w:pos="9230"/>
        </w:tabs>
        <w:spacing w:line="560" w:lineRule="exact"/>
        <w:rPr>
          <w:szCs w:val="32"/>
        </w:rPr>
      </w:pPr>
      <w:r>
        <w:rPr>
          <w:rStyle w:val="24"/>
          <w:rFonts w:ascii="仿宋_GB2312" w:eastAsia="仿宋_GB2312" w:hint="eastAsia"/>
          <w:sz w:val="32"/>
          <w:szCs w:val="32"/>
          <w:lang w:val="en-US" w:eastAsia="zh-CN" w:bidi="en-US"/>
        </w:rPr>
        <w:t>1.</w:t>
      </w:r>
      <w:r>
        <w:rPr>
          <w:rStyle w:val="24"/>
          <w:rFonts w:hint="eastAsia"/>
          <w:sz w:val="32"/>
          <w:szCs w:val="32"/>
          <w:lang w:val="en-US" w:eastAsia="zh-CN" w:bidi="en-US"/>
        </w:rPr>
        <w:t>5</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成交供应商数量及成交份额：</w:t>
      </w:r>
    </w:p>
    <w:p w:rsidR="002135D0" w:rsidRDefault="003E285F">
      <w:pPr>
        <w:tabs>
          <w:tab w:val="left" w:pos="1013"/>
        </w:tabs>
        <w:spacing w:line="560" w:lineRule="exact"/>
        <w:ind w:left="640"/>
        <w:rPr>
          <w:szCs w:val="32"/>
        </w:rPr>
      </w:pPr>
      <w:r>
        <w:rPr>
          <w:rStyle w:val="24"/>
          <w:rFonts w:ascii="PMingLiU" w:eastAsia="PMingLiU" w:hAnsi="PMingLiU" w:hint="eastAsia"/>
          <w:sz w:val="32"/>
          <w:szCs w:val="32"/>
        </w:rPr>
        <w:sym w:font="Wingdings 2" w:char="0052"/>
      </w:r>
      <w:r>
        <w:rPr>
          <w:rStyle w:val="24"/>
          <w:rFonts w:ascii="仿宋_GB2312" w:eastAsia="仿宋_GB2312" w:hint="eastAsia"/>
          <w:sz w:val="32"/>
          <w:szCs w:val="32"/>
        </w:rPr>
        <w:t>一家</w:t>
      </w:r>
    </w:p>
    <w:p w:rsidR="002135D0" w:rsidRDefault="003E285F">
      <w:pPr>
        <w:spacing w:line="560" w:lineRule="exact"/>
        <w:rPr>
          <w:rStyle w:val="5"/>
          <w:rFonts w:ascii="仿宋_GB2312" w:eastAsia="仿宋_GB2312"/>
          <w:sz w:val="32"/>
          <w:szCs w:val="32"/>
          <w:lang w:val="en-US" w:eastAsia="zh-CN" w:bidi="en-US"/>
        </w:rPr>
      </w:pPr>
      <w:r>
        <w:rPr>
          <w:rStyle w:val="5"/>
          <w:rFonts w:ascii="仿宋_GB2312" w:eastAsia="仿宋_GB2312" w:hint="eastAsia"/>
          <w:sz w:val="32"/>
          <w:szCs w:val="32"/>
        </w:rPr>
        <w:t>2</w:t>
      </w:r>
      <w:r>
        <w:rPr>
          <w:rStyle w:val="5"/>
          <w:rFonts w:ascii="仿宋_GB2312" w:eastAsia="PMingLiU"/>
          <w:sz w:val="32"/>
          <w:szCs w:val="32"/>
        </w:rPr>
        <w:t xml:space="preserve"> </w:t>
      </w:r>
      <w:r>
        <w:rPr>
          <w:rStyle w:val="5"/>
          <w:rFonts w:ascii="仿宋_GB2312" w:eastAsia="仿宋_GB2312" w:hint="eastAsia"/>
          <w:sz w:val="32"/>
          <w:szCs w:val="32"/>
        </w:rPr>
        <w:t>采购范围及相关要求</w:t>
      </w:r>
      <w:r>
        <w:rPr>
          <w:rStyle w:val="5"/>
          <w:rFonts w:ascii="仿宋_GB2312" w:eastAsia="仿宋_GB2312" w:hint="eastAsia"/>
          <w:sz w:val="32"/>
          <w:szCs w:val="32"/>
          <w:lang w:val="en-US" w:eastAsia="zh-CN" w:bidi="en-US"/>
        </w:rPr>
        <w:t>（</w:t>
      </w:r>
      <w:r>
        <w:rPr>
          <w:rStyle w:val="5MicrosoftSansSerif"/>
          <w:rFonts w:ascii="仿宋_GB2312" w:eastAsia="仿宋_GB2312" w:hint="eastAsia"/>
          <w:sz w:val="32"/>
          <w:szCs w:val="32"/>
          <w:lang w:eastAsia="zh-CN"/>
        </w:rPr>
        <w:t>B</w:t>
      </w:r>
      <w:r>
        <w:rPr>
          <w:rStyle w:val="5MicrosoftSansSerif"/>
          <w:rFonts w:ascii="仿宋_GB2312" w:eastAsia="仿宋_GB2312" w:hint="eastAsia"/>
          <w:sz w:val="32"/>
          <w:szCs w:val="32"/>
          <w:lang w:eastAsia="zh-CN"/>
        </w:rPr>
        <w:t>服务</w:t>
      </w:r>
      <w:r>
        <w:rPr>
          <w:rStyle w:val="5"/>
          <w:rFonts w:ascii="仿宋_GB2312" w:eastAsia="仿宋_GB2312" w:hint="eastAsia"/>
          <w:sz w:val="32"/>
          <w:szCs w:val="32"/>
          <w:lang w:val="en-US" w:eastAsia="zh-CN" w:bidi="en-US"/>
        </w:rPr>
        <w:t>）</w:t>
      </w:r>
    </w:p>
    <w:p w:rsidR="002135D0" w:rsidRDefault="003E285F">
      <w:pPr>
        <w:spacing w:line="560" w:lineRule="exact"/>
        <w:rPr>
          <w:szCs w:val="32"/>
        </w:rPr>
      </w:pPr>
      <w:r>
        <w:rPr>
          <w:rStyle w:val="24"/>
          <w:rFonts w:ascii="仿宋_GB2312" w:eastAsia="仿宋_GB2312" w:hint="eastAsia"/>
          <w:sz w:val="32"/>
          <w:szCs w:val="32"/>
          <w:lang w:val="en-US" w:eastAsia="zh-CN" w:bidi="en-US"/>
        </w:rPr>
        <w:t>2.1</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采购范围：</w:t>
      </w:r>
      <w:r>
        <w:rPr>
          <w:rFonts w:hint="eastAsia"/>
          <w:szCs w:val="32"/>
          <w:u w:val="single" w:color="000000"/>
        </w:rPr>
        <w:t xml:space="preserve">     </w:t>
      </w:r>
      <w:r>
        <w:rPr>
          <w:rFonts w:hint="eastAsia"/>
          <w:szCs w:val="32"/>
          <w:u w:val="single" w:color="000000"/>
        </w:rPr>
        <w:t xml:space="preserve">      </w:t>
      </w:r>
      <w:r>
        <w:rPr>
          <w:rFonts w:hint="eastAsia"/>
          <w:szCs w:val="32"/>
          <w:u w:val="single"/>
        </w:rPr>
        <w:t>锅炉清洗及停用保养</w:t>
      </w:r>
      <w:r>
        <w:rPr>
          <w:rFonts w:hint="eastAsia"/>
          <w:szCs w:val="32"/>
          <w:u w:val="single" w:color="000000"/>
        </w:rPr>
        <w:t xml:space="preserve">            </w:t>
      </w:r>
      <w:r>
        <w:rPr>
          <w:rFonts w:eastAsia="PMingLiU"/>
          <w:szCs w:val="32"/>
          <w:u w:val="single" w:color="000000"/>
        </w:rPr>
        <w:t xml:space="preserve"> </w:t>
      </w:r>
    </w:p>
    <w:p w:rsidR="002135D0" w:rsidRDefault="003E285F">
      <w:pPr>
        <w:tabs>
          <w:tab w:val="left" w:leader="underscore" w:pos="9318"/>
        </w:tabs>
        <w:spacing w:line="560" w:lineRule="exact"/>
        <w:rPr>
          <w:szCs w:val="32"/>
        </w:rPr>
      </w:pPr>
      <w:r>
        <w:rPr>
          <w:rStyle w:val="24"/>
          <w:rFonts w:ascii="仿宋_GB2312" w:eastAsia="仿宋_GB2312" w:hint="eastAsia"/>
          <w:sz w:val="32"/>
          <w:szCs w:val="32"/>
          <w:lang w:val="en-US" w:eastAsia="zh-CN" w:bidi="en-US"/>
        </w:rPr>
        <w:t>2.2</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服务期限：</w:t>
      </w:r>
      <w:r>
        <w:rPr>
          <w:rFonts w:hint="eastAsia"/>
          <w:szCs w:val="32"/>
          <w:u w:val="single" w:color="000000"/>
        </w:rPr>
        <w:t xml:space="preserve">           </w:t>
      </w:r>
      <w:r>
        <w:rPr>
          <w:rFonts w:hint="eastAsia"/>
          <w:szCs w:val="32"/>
          <w:u w:val="single" w:color="000000"/>
        </w:rPr>
        <w:t>2026</w:t>
      </w:r>
      <w:r>
        <w:rPr>
          <w:rFonts w:hint="eastAsia"/>
          <w:szCs w:val="32"/>
          <w:u w:val="single" w:color="000000"/>
        </w:rPr>
        <w:t>年</w:t>
      </w:r>
      <w:r>
        <w:rPr>
          <w:rFonts w:hint="eastAsia"/>
          <w:szCs w:val="32"/>
          <w:u w:val="single" w:color="000000"/>
        </w:rPr>
        <w:t>5</w:t>
      </w:r>
      <w:r>
        <w:rPr>
          <w:rFonts w:hint="eastAsia"/>
          <w:szCs w:val="32"/>
          <w:u w:val="single" w:color="000000"/>
        </w:rPr>
        <w:t>月</w:t>
      </w:r>
      <w:r>
        <w:rPr>
          <w:rFonts w:hint="eastAsia"/>
          <w:szCs w:val="32"/>
          <w:u w:val="single" w:color="000000"/>
        </w:rPr>
        <w:t>31</w:t>
      </w:r>
      <w:r>
        <w:rPr>
          <w:rFonts w:hint="eastAsia"/>
          <w:szCs w:val="32"/>
          <w:u w:val="single" w:color="000000"/>
        </w:rPr>
        <w:t>日</w:t>
      </w:r>
      <w:r>
        <w:rPr>
          <w:rFonts w:hint="eastAsia"/>
          <w:szCs w:val="32"/>
          <w:u w:val="single" w:color="000000"/>
        </w:rPr>
        <w:t>完成</w:t>
      </w:r>
      <w:r>
        <w:rPr>
          <w:rFonts w:hint="eastAsia"/>
          <w:szCs w:val="32"/>
          <w:u w:val="single" w:color="000000"/>
        </w:rPr>
        <w:t xml:space="preserve">              </w:t>
      </w:r>
      <w:r>
        <w:rPr>
          <w:rFonts w:eastAsia="PMingLiU"/>
          <w:szCs w:val="32"/>
          <w:u w:val="single" w:color="000000"/>
        </w:rPr>
        <w:t xml:space="preserve"> </w:t>
      </w:r>
    </w:p>
    <w:p w:rsidR="002135D0" w:rsidRDefault="003E285F">
      <w:pPr>
        <w:tabs>
          <w:tab w:val="left" w:leader="underscore" w:pos="9318"/>
        </w:tabs>
        <w:spacing w:line="560" w:lineRule="exact"/>
        <w:rPr>
          <w:szCs w:val="32"/>
        </w:rPr>
      </w:pPr>
      <w:r>
        <w:rPr>
          <w:rStyle w:val="24"/>
          <w:rFonts w:ascii="仿宋_GB2312" w:eastAsia="仿宋_GB2312" w:hint="eastAsia"/>
          <w:sz w:val="32"/>
          <w:szCs w:val="32"/>
          <w:lang w:val="en-US" w:eastAsia="zh-CN" w:bidi="en-US"/>
        </w:rPr>
        <w:t>2.3</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服务地点：</w:t>
      </w:r>
      <w:r>
        <w:rPr>
          <w:rFonts w:hint="eastAsia"/>
          <w:szCs w:val="32"/>
          <w:u w:val="single" w:color="000000"/>
        </w:rPr>
        <w:t xml:space="preserve">         </w:t>
      </w:r>
      <w:r>
        <w:rPr>
          <w:rFonts w:hint="eastAsia"/>
          <w:szCs w:val="32"/>
          <w:u w:val="single" w:color="000000"/>
        </w:rPr>
        <w:t>山西北化关铝化工有限公司</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r>
        <w:rPr>
          <w:rFonts w:eastAsia="PMingLiU"/>
          <w:szCs w:val="32"/>
          <w:u w:val="single" w:color="000000"/>
        </w:rPr>
        <w:t xml:space="preserve"> </w:t>
      </w:r>
    </w:p>
    <w:p w:rsidR="002135D0" w:rsidRPr="00634BFC" w:rsidRDefault="003E285F">
      <w:pPr>
        <w:tabs>
          <w:tab w:val="left" w:leader="underscore" w:pos="9318"/>
        </w:tabs>
        <w:spacing w:line="560" w:lineRule="exact"/>
        <w:rPr>
          <w:szCs w:val="32"/>
          <w:u w:val="single" w:color="000000"/>
        </w:rPr>
      </w:pPr>
      <w:r>
        <w:rPr>
          <w:rStyle w:val="24"/>
          <w:rFonts w:ascii="仿宋_GB2312" w:eastAsia="仿宋_GB2312" w:hint="eastAsia"/>
          <w:sz w:val="32"/>
          <w:szCs w:val="32"/>
          <w:lang w:val="en-US" w:eastAsia="zh-CN" w:bidi="en-US"/>
        </w:rPr>
        <w:t>2.4</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质量要求或服务标准：</w:t>
      </w:r>
      <w:r>
        <w:rPr>
          <w:rFonts w:hint="eastAsia"/>
          <w:szCs w:val="32"/>
          <w:u w:val="single" w:color="000000"/>
        </w:rPr>
        <w:t xml:space="preserve"> </w:t>
      </w:r>
      <w:r>
        <w:rPr>
          <w:rFonts w:hint="eastAsia"/>
          <w:szCs w:val="32"/>
          <w:u w:val="single" w:color="000000"/>
        </w:rPr>
        <w:t>完成</w:t>
      </w:r>
      <w:r w:rsidR="00634BFC" w:rsidRPr="00634BFC">
        <w:rPr>
          <w:rFonts w:hint="eastAsia"/>
          <w:szCs w:val="32"/>
          <w:u w:val="single" w:color="000000"/>
        </w:rPr>
        <w:t>两台10T燃气锅炉</w:t>
      </w:r>
      <w:bookmarkStart w:id="0" w:name="_GoBack"/>
      <w:bookmarkEnd w:id="0"/>
      <w:r w:rsidR="00634BFC" w:rsidRPr="00634BFC">
        <w:rPr>
          <w:rFonts w:hint="eastAsia"/>
          <w:szCs w:val="32"/>
          <w:u w:val="single" w:color="000000"/>
        </w:rPr>
        <w:t>化学清洗及停用保养，对两套水处理系统进行停用保养</w:t>
      </w:r>
      <w:r w:rsidRPr="00634BFC">
        <w:rPr>
          <w:rFonts w:hint="eastAsia"/>
          <w:szCs w:val="32"/>
          <w:u w:val="single" w:color="000000"/>
        </w:rPr>
        <w:t>。</w:t>
      </w:r>
    </w:p>
    <w:p w:rsidR="002135D0" w:rsidRDefault="003E285F">
      <w:pPr>
        <w:spacing w:line="560" w:lineRule="exact"/>
        <w:rPr>
          <w:szCs w:val="32"/>
        </w:rPr>
      </w:pPr>
      <w:r>
        <w:rPr>
          <w:rStyle w:val="5"/>
          <w:rFonts w:ascii="仿宋_GB2312" w:eastAsia="仿宋_GB2312" w:hint="eastAsia"/>
          <w:sz w:val="32"/>
          <w:szCs w:val="32"/>
        </w:rPr>
        <w:t>3</w:t>
      </w:r>
      <w:r>
        <w:rPr>
          <w:rStyle w:val="5"/>
          <w:rFonts w:ascii="仿宋_GB2312" w:eastAsia="PMingLiU"/>
          <w:sz w:val="32"/>
          <w:szCs w:val="32"/>
        </w:rPr>
        <w:t xml:space="preserve"> </w:t>
      </w:r>
      <w:r>
        <w:rPr>
          <w:rStyle w:val="5"/>
          <w:rFonts w:ascii="仿宋_GB2312" w:eastAsia="仿宋_GB2312" w:hint="eastAsia"/>
          <w:sz w:val="32"/>
          <w:szCs w:val="32"/>
        </w:rPr>
        <w:t>供应商资格要求</w:t>
      </w:r>
    </w:p>
    <w:p w:rsidR="002135D0" w:rsidRDefault="003E285F">
      <w:pPr>
        <w:spacing w:line="560" w:lineRule="exact"/>
        <w:rPr>
          <w:szCs w:val="32"/>
        </w:rPr>
      </w:pPr>
      <w:r>
        <w:rPr>
          <w:rStyle w:val="24"/>
          <w:rFonts w:ascii="仿宋_GB2312" w:eastAsia="仿宋_GB2312" w:hint="eastAsia"/>
          <w:sz w:val="32"/>
          <w:szCs w:val="32"/>
          <w:lang w:val="en-US" w:eastAsia="zh-CN" w:bidi="en-US"/>
        </w:rPr>
        <w:t>3.1</w:t>
      </w:r>
      <w:r>
        <w:rPr>
          <w:rStyle w:val="24"/>
          <w:rFonts w:ascii="仿宋_GB2312" w:eastAsia="仿宋_GB2312" w:hint="eastAsia"/>
          <w:sz w:val="32"/>
          <w:szCs w:val="32"/>
        </w:rPr>
        <w:t>供应商应依法设立且满足如下要求：</w:t>
      </w:r>
    </w:p>
    <w:p w:rsidR="002135D0" w:rsidRDefault="003E285F">
      <w:pPr>
        <w:tabs>
          <w:tab w:val="left" w:pos="1166"/>
          <w:tab w:val="left" w:leader="underscore" w:pos="9318"/>
        </w:tabs>
        <w:adjustRightInd w:val="0"/>
        <w:spacing w:line="560" w:lineRule="exact"/>
        <w:ind w:firstLineChars="200" w:firstLine="640"/>
        <w:rPr>
          <w:szCs w:val="32"/>
        </w:rPr>
      </w:pPr>
      <w:r>
        <w:rPr>
          <w:rStyle w:val="24"/>
          <w:rFonts w:ascii="仿宋_GB2312" w:eastAsia="仿宋_GB2312" w:hint="eastAsia"/>
          <w:sz w:val="32"/>
          <w:szCs w:val="32"/>
        </w:rPr>
        <w:t>（</w:t>
      </w:r>
      <w:r>
        <w:rPr>
          <w:rStyle w:val="24"/>
          <w:rFonts w:ascii="仿宋_GB2312" w:eastAsia="仿宋_GB2312" w:hint="eastAsia"/>
          <w:sz w:val="32"/>
          <w:szCs w:val="32"/>
        </w:rPr>
        <w:t>1</w:t>
      </w:r>
      <w:r>
        <w:rPr>
          <w:rStyle w:val="24"/>
          <w:rFonts w:ascii="仿宋_GB2312" w:eastAsia="仿宋_GB2312" w:hint="eastAsia"/>
          <w:sz w:val="32"/>
          <w:szCs w:val="32"/>
        </w:rPr>
        <w:t>）资质要求：</w:t>
      </w:r>
      <w:r>
        <w:rPr>
          <w:rFonts w:hint="eastAsia"/>
          <w:szCs w:val="32"/>
          <w:u w:val="single" w:color="000000"/>
        </w:rPr>
        <w:t xml:space="preserve"> </w:t>
      </w:r>
      <w:r>
        <w:rPr>
          <w:rFonts w:hint="eastAsia"/>
          <w:szCs w:val="32"/>
          <w:u w:val="single" w:color="000000"/>
        </w:rPr>
        <w:t>具有该业务的经营资质（在响应文件中附营业执照、经营许可等资质复印件）</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r>
        <w:rPr>
          <w:rFonts w:eastAsia="PMingLiU"/>
          <w:szCs w:val="32"/>
          <w:u w:val="single" w:color="000000"/>
        </w:rPr>
        <w:t xml:space="preserve">         </w:t>
      </w:r>
    </w:p>
    <w:p w:rsidR="002135D0" w:rsidRDefault="003E285F">
      <w:pPr>
        <w:tabs>
          <w:tab w:val="left" w:pos="1166"/>
          <w:tab w:val="left" w:leader="underscore" w:pos="9318"/>
        </w:tabs>
        <w:adjustRightInd w:val="0"/>
        <w:spacing w:line="560" w:lineRule="exact"/>
        <w:ind w:firstLineChars="200" w:firstLine="640"/>
        <w:rPr>
          <w:rFonts w:eastAsia="PMingLiU"/>
          <w:szCs w:val="32"/>
          <w:u w:val="single" w:color="000000"/>
        </w:rPr>
      </w:pPr>
      <w:r>
        <w:rPr>
          <w:rStyle w:val="24"/>
          <w:rFonts w:ascii="仿宋_GB2312" w:eastAsia="仿宋_GB2312" w:hint="eastAsia"/>
          <w:sz w:val="32"/>
          <w:szCs w:val="32"/>
        </w:rPr>
        <w:t>（</w:t>
      </w:r>
      <w:r>
        <w:rPr>
          <w:rStyle w:val="24"/>
          <w:rFonts w:ascii="仿宋_GB2312" w:eastAsia="仿宋_GB2312" w:hint="eastAsia"/>
          <w:sz w:val="32"/>
          <w:szCs w:val="32"/>
        </w:rPr>
        <w:t>2</w:t>
      </w:r>
      <w:r>
        <w:rPr>
          <w:rStyle w:val="24"/>
          <w:rFonts w:ascii="仿宋_GB2312" w:eastAsia="仿宋_GB2312" w:hint="eastAsia"/>
          <w:sz w:val="32"/>
          <w:szCs w:val="32"/>
        </w:rPr>
        <w:t>）财务要求：</w:t>
      </w:r>
      <w:r>
        <w:rPr>
          <w:rFonts w:hint="eastAsia"/>
          <w:szCs w:val="32"/>
          <w:u w:val="single" w:color="000000"/>
        </w:rPr>
        <w:t xml:space="preserve">              </w:t>
      </w:r>
      <w:r>
        <w:rPr>
          <w:rFonts w:eastAsia="PMingLiU"/>
          <w:szCs w:val="32"/>
          <w:u w:val="single" w:color="000000"/>
        </w:rPr>
        <w:t xml:space="preserve">  </w:t>
      </w:r>
      <w:r>
        <w:rPr>
          <w:rFonts w:eastAsia="宋体" w:hint="eastAsia"/>
          <w:szCs w:val="32"/>
          <w:u w:val="single" w:color="000000"/>
        </w:rPr>
        <w:t>/</w:t>
      </w:r>
      <w:r>
        <w:rPr>
          <w:rFonts w:eastAsia="PMingLiU"/>
          <w:szCs w:val="32"/>
          <w:u w:val="single" w:color="000000"/>
        </w:rPr>
        <w:t xml:space="preserve">   </w:t>
      </w:r>
      <w:r>
        <w:rPr>
          <w:rFonts w:hint="eastAsia"/>
          <w:szCs w:val="32"/>
          <w:u w:val="single" w:color="000000"/>
        </w:rPr>
        <w:t xml:space="preserve">     </w:t>
      </w:r>
      <w:r>
        <w:rPr>
          <w:rFonts w:eastAsia="PMingLiU"/>
          <w:szCs w:val="32"/>
          <w:u w:val="single" w:color="000000"/>
        </w:rPr>
        <w:t xml:space="preserve">         </w:t>
      </w:r>
    </w:p>
    <w:p w:rsidR="002135D0" w:rsidRDefault="003E285F">
      <w:pPr>
        <w:tabs>
          <w:tab w:val="left" w:pos="1166"/>
          <w:tab w:val="left" w:leader="underscore" w:pos="9318"/>
        </w:tabs>
        <w:adjustRightInd w:val="0"/>
        <w:spacing w:line="560" w:lineRule="exact"/>
        <w:ind w:firstLineChars="200" w:firstLine="640"/>
        <w:rPr>
          <w:rFonts w:eastAsia="PMingLiU"/>
          <w:szCs w:val="32"/>
          <w:u w:val="single" w:color="000000"/>
        </w:rPr>
      </w:pPr>
      <w:r>
        <w:rPr>
          <w:rStyle w:val="24"/>
          <w:rFonts w:ascii="仿宋_GB2312" w:eastAsia="仿宋_GB2312" w:hint="eastAsia"/>
          <w:sz w:val="32"/>
          <w:szCs w:val="32"/>
        </w:rPr>
        <w:t>（</w:t>
      </w:r>
      <w:r>
        <w:rPr>
          <w:rStyle w:val="24"/>
          <w:rFonts w:ascii="仿宋_GB2312" w:eastAsia="仿宋_GB2312" w:hint="eastAsia"/>
          <w:sz w:val="32"/>
          <w:szCs w:val="32"/>
        </w:rPr>
        <w:t>3</w:t>
      </w:r>
      <w:r>
        <w:rPr>
          <w:rStyle w:val="24"/>
          <w:rFonts w:ascii="仿宋_GB2312" w:eastAsia="仿宋_GB2312" w:hint="eastAsia"/>
          <w:sz w:val="32"/>
          <w:szCs w:val="32"/>
        </w:rPr>
        <w:t>）业绩要求：</w:t>
      </w:r>
      <w:r>
        <w:rPr>
          <w:rFonts w:hint="eastAsia"/>
          <w:szCs w:val="32"/>
          <w:u w:val="single" w:color="000000"/>
        </w:rPr>
        <w:t xml:space="preserve">  </w:t>
      </w:r>
      <w:r>
        <w:rPr>
          <w:rFonts w:hint="eastAsia"/>
          <w:szCs w:val="32"/>
          <w:u w:val="single" w:color="000000"/>
        </w:rPr>
        <w:t>近一年完成过相关业务（在响应文件中附</w:t>
      </w:r>
      <w:r>
        <w:rPr>
          <w:rFonts w:hint="eastAsia"/>
          <w:szCs w:val="32"/>
          <w:u w:val="single" w:color="000000"/>
        </w:rPr>
        <w:t xml:space="preserve"> </w:t>
      </w:r>
      <w:r>
        <w:rPr>
          <w:rFonts w:hint="eastAsia"/>
          <w:szCs w:val="32"/>
          <w:u w:val="single" w:color="000000"/>
        </w:rPr>
        <w:t>相关合同关键页复印件</w:t>
      </w:r>
      <w:r>
        <w:rPr>
          <w:rFonts w:hint="eastAsia"/>
          <w:szCs w:val="32"/>
          <w:u w:val="single" w:color="000000"/>
        </w:rPr>
        <w:t xml:space="preserve"> </w:t>
      </w:r>
      <w:r>
        <w:rPr>
          <w:rFonts w:hint="eastAsia"/>
          <w:szCs w:val="32"/>
          <w:u w:val="single" w:color="000000"/>
        </w:rPr>
        <w:t>）</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r>
        <w:rPr>
          <w:rFonts w:eastAsia="PMingLiU"/>
          <w:szCs w:val="32"/>
          <w:u w:val="single" w:color="000000"/>
        </w:rPr>
        <w:t xml:space="preserve">         </w:t>
      </w:r>
    </w:p>
    <w:p w:rsidR="002135D0" w:rsidRDefault="003E285F">
      <w:pPr>
        <w:tabs>
          <w:tab w:val="left" w:pos="1166"/>
          <w:tab w:val="left" w:leader="underscore" w:pos="9318"/>
        </w:tabs>
        <w:spacing w:line="560" w:lineRule="exact"/>
        <w:ind w:firstLineChars="200" w:firstLine="640"/>
        <w:rPr>
          <w:szCs w:val="32"/>
          <w:u w:val="single" w:color="000000"/>
        </w:rPr>
      </w:pPr>
      <w:r>
        <w:rPr>
          <w:rStyle w:val="24"/>
          <w:rFonts w:ascii="仿宋_GB2312" w:eastAsia="仿宋_GB2312" w:hint="eastAsia"/>
          <w:sz w:val="32"/>
          <w:szCs w:val="32"/>
        </w:rPr>
        <w:t>（</w:t>
      </w:r>
      <w:r>
        <w:rPr>
          <w:rStyle w:val="24"/>
          <w:rFonts w:ascii="仿宋_GB2312" w:eastAsia="仿宋_GB2312" w:hint="eastAsia"/>
          <w:sz w:val="32"/>
          <w:szCs w:val="32"/>
        </w:rPr>
        <w:t>4</w:t>
      </w:r>
      <w:r>
        <w:rPr>
          <w:rStyle w:val="24"/>
          <w:rFonts w:ascii="仿宋_GB2312" w:eastAsia="仿宋_GB2312" w:hint="eastAsia"/>
          <w:sz w:val="32"/>
          <w:szCs w:val="32"/>
        </w:rPr>
        <w:t>）信誉要求：</w:t>
      </w:r>
      <w:r>
        <w:rPr>
          <w:rFonts w:hint="eastAsia"/>
          <w:szCs w:val="32"/>
          <w:u w:val="single" w:color="000000"/>
        </w:rPr>
        <w:t xml:space="preserve"> </w:t>
      </w:r>
      <w:r>
        <w:rPr>
          <w:rFonts w:hint="eastAsia"/>
          <w:szCs w:val="32"/>
          <w:u w:val="single" w:color="000000"/>
        </w:rPr>
        <w:t>未纳入集团公司、北化关铝公司失信</w:t>
      </w:r>
      <w:r>
        <w:rPr>
          <w:rFonts w:hint="eastAsia"/>
          <w:szCs w:val="32"/>
          <w:u w:val="single" w:color="000000"/>
        </w:rPr>
        <w:lastRenderedPageBreak/>
        <w:t>供应商；未纳入信用中国</w:t>
      </w:r>
      <w:r>
        <w:rPr>
          <w:rFonts w:hint="eastAsia"/>
          <w:szCs w:val="32"/>
          <w:u w:val="single" w:color="000000"/>
        </w:rPr>
        <w:t>-</w:t>
      </w:r>
      <w:r>
        <w:rPr>
          <w:rFonts w:hint="eastAsia"/>
          <w:szCs w:val="32"/>
          <w:u w:val="single" w:color="000000"/>
        </w:rPr>
        <w:t>信用服务</w:t>
      </w:r>
      <w:r>
        <w:rPr>
          <w:rFonts w:hint="eastAsia"/>
          <w:szCs w:val="32"/>
          <w:u w:val="single" w:color="000000"/>
        </w:rPr>
        <w:t>-</w:t>
      </w:r>
      <w:r>
        <w:rPr>
          <w:rFonts w:hint="eastAsia"/>
          <w:szCs w:val="32"/>
          <w:u w:val="single" w:color="000000"/>
        </w:rPr>
        <w:t>失信被执行人</w:t>
      </w:r>
      <w:r>
        <w:rPr>
          <w:rFonts w:hint="eastAsia"/>
          <w:szCs w:val="32"/>
          <w:u w:val="single" w:color="000000"/>
        </w:rPr>
        <w:t xml:space="preserve"> </w:t>
      </w:r>
      <w:r>
        <w:rPr>
          <w:rFonts w:hint="eastAsia"/>
          <w:szCs w:val="32"/>
          <w:u w:val="single" w:color="000000"/>
        </w:rPr>
        <w:t>。</w:t>
      </w:r>
      <w:r>
        <w:rPr>
          <w:rFonts w:hint="eastAsia"/>
          <w:szCs w:val="32"/>
          <w:u w:val="single" w:color="000000"/>
        </w:rPr>
        <w:t xml:space="preserve">     </w:t>
      </w:r>
    </w:p>
    <w:p w:rsidR="002135D0" w:rsidRDefault="003E285F">
      <w:pPr>
        <w:tabs>
          <w:tab w:val="left" w:pos="1166"/>
          <w:tab w:val="left" w:leader="underscore" w:pos="9318"/>
        </w:tabs>
        <w:spacing w:line="560" w:lineRule="exact"/>
        <w:rPr>
          <w:szCs w:val="32"/>
        </w:rPr>
      </w:pPr>
      <w:r>
        <w:rPr>
          <w:rStyle w:val="24"/>
          <w:rFonts w:ascii="仿宋_GB2312" w:eastAsia="仿宋_GB2312" w:hint="eastAsia"/>
          <w:sz w:val="32"/>
          <w:szCs w:val="32"/>
          <w:lang w:val="en-US" w:eastAsia="zh-CN" w:bidi="en-US"/>
        </w:rPr>
        <w:t>3.2</w:t>
      </w:r>
      <w:r>
        <w:rPr>
          <w:rStyle w:val="24"/>
          <w:rFonts w:ascii="仿宋_GB2312" w:eastAsia="仿宋_GB2312" w:hint="eastAsia"/>
          <w:sz w:val="32"/>
          <w:szCs w:val="32"/>
        </w:rPr>
        <w:t>供应商不得存在下列情形之一：</w:t>
      </w:r>
    </w:p>
    <w:p w:rsidR="002135D0" w:rsidRDefault="003E285F">
      <w:pPr>
        <w:tabs>
          <w:tab w:val="left" w:pos="1122"/>
        </w:tabs>
        <w:spacing w:line="560" w:lineRule="exact"/>
        <w:ind w:firstLineChars="200" w:firstLine="640"/>
        <w:rPr>
          <w:szCs w:val="32"/>
        </w:rPr>
      </w:pPr>
      <w:r>
        <w:rPr>
          <w:rStyle w:val="24"/>
          <w:rFonts w:ascii="仿宋_GB2312" w:eastAsia="仿宋_GB2312" w:hint="eastAsia"/>
          <w:sz w:val="32"/>
          <w:szCs w:val="32"/>
        </w:rPr>
        <w:t>（</w:t>
      </w:r>
      <w:r>
        <w:rPr>
          <w:rStyle w:val="24"/>
          <w:rFonts w:ascii="仿宋_GB2312" w:eastAsia="仿宋_GB2312" w:hint="eastAsia"/>
          <w:sz w:val="32"/>
          <w:szCs w:val="32"/>
        </w:rPr>
        <w:t>1</w:t>
      </w:r>
      <w:r>
        <w:rPr>
          <w:rStyle w:val="24"/>
          <w:rFonts w:ascii="仿宋_GB2312" w:eastAsia="仿宋_GB2312" w:hint="eastAsia"/>
          <w:sz w:val="32"/>
          <w:szCs w:val="32"/>
        </w:rPr>
        <w:t>）处于被责令停产停业、暂扣或者吊销执照、暂扣或者吊销许可证、吊销资质证书状态；</w:t>
      </w:r>
    </w:p>
    <w:p w:rsidR="002135D0" w:rsidRDefault="003E285F">
      <w:pPr>
        <w:tabs>
          <w:tab w:val="left" w:pos="1166"/>
        </w:tabs>
        <w:spacing w:line="560" w:lineRule="exact"/>
        <w:ind w:firstLineChars="200" w:firstLine="640"/>
        <w:rPr>
          <w:szCs w:val="32"/>
        </w:rPr>
      </w:pPr>
      <w:r>
        <w:rPr>
          <w:rStyle w:val="24"/>
          <w:rFonts w:ascii="仿宋_GB2312" w:eastAsia="仿宋_GB2312" w:hint="eastAsia"/>
          <w:sz w:val="32"/>
          <w:szCs w:val="32"/>
        </w:rPr>
        <w:t>（</w:t>
      </w:r>
      <w:r>
        <w:rPr>
          <w:rStyle w:val="24"/>
          <w:rFonts w:ascii="仿宋_GB2312" w:eastAsia="仿宋_GB2312" w:hint="eastAsia"/>
          <w:sz w:val="32"/>
          <w:szCs w:val="32"/>
        </w:rPr>
        <w:t>2</w:t>
      </w:r>
      <w:r>
        <w:rPr>
          <w:rStyle w:val="24"/>
          <w:rFonts w:ascii="仿宋_GB2312" w:eastAsia="仿宋_GB2312" w:hint="eastAsia"/>
          <w:sz w:val="32"/>
          <w:szCs w:val="32"/>
        </w:rPr>
        <w:t>）进入清算程序，或被宣告破产，或其他丧失履约能力的情形；</w:t>
      </w:r>
    </w:p>
    <w:p w:rsidR="002135D0" w:rsidRDefault="003E285F">
      <w:pPr>
        <w:tabs>
          <w:tab w:val="left" w:leader="underscore" w:pos="2707"/>
        </w:tabs>
        <w:spacing w:line="560" w:lineRule="exact"/>
        <w:rPr>
          <w:szCs w:val="32"/>
        </w:rPr>
      </w:pPr>
      <w:r>
        <w:rPr>
          <w:rStyle w:val="24"/>
          <w:rFonts w:ascii="仿宋_GB2312" w:eastAsia="仿宋_GB2312" w:hint="eastAsia"/>
          <w:sz w:val="32"/>
          <w:szCs w:val="32"/>
          <w:lang w:val="en-US" w:eastAsia="zh-CN" w:bidi="en-US"/>
        </w:rPr>
        <w:t>3.3</w:t>
      </w:r>
      <w:r>
        <w:rPr>
          <w:rStyle w:val="24"/>
          <w:rFonts w:ascii="仿宋_GB2312" w:eastAsia="仿宋_GB2312" w:hint="eastAsia"/>
          <w:sz w:val="32"/>
          <w:szCs w:val="32"/>
        </w:rPr>
        <w:t>本次采购</w:t>
      </w:r>
      <w:r>
        <w:rPr>
          <w:rFonts w:hint="eastAsia"/>
          <w:szCs w:val="32"/>
          <w:u w:val="single" w:color="000000"/>
        </w:rPr>
        <w:t xml:space="preserve">   </w:t>
      </w:r>
      <w:r>
        <w:rPr>
          <w:rFonts w:hint="eastAsia"/>
          <w:szCs w:val="32"/>
          <w:u w:val="single" w:color="000000"/>
        </w:rPr>
        <w:t>不接受</w:t>
      </w:r>
      <w:r>
        <w:rPr>
          <w:rFonts w:hint="eastAsia"/>
          <w:szCs w:val="32"/>
          <w:u w:val="single" w:color="000000"/>
        </w:rPr>
        <w:t xml:space="preserve">   </w:t>
      </w:r>
      <w:r>
        <w:rPr>
          <w:rStyle w:val="24"/>
          <w:rFonts w:ascii="仿宋_GB2312" w:eastAsia="仿宋_GB2312" w:hint="eastAsia"/>
          <w:sz w:val="32"/>
          <w:szCs w:val="32"/>
        </w:rPr>
        <w:t>(</w:t>
      </w:r>
      <w:r>
        <w:rPr>
          <w:rStyle w:val="24"/>
          <w:rFonts w:ascii="仿宋_GB2312" w:eastAsia="仿宋_GB2312" w:hint="eastAsia"/>
          <w:sz w:val="32"/>
          <w:szCs w:val="32"/>
        </w:rPr>
        <w:t>接受或不接受）联合体。</w:t>
      </w:r>
    </w:p>
    <w:p w:rsidR="002135D0" w:rsidRDefault="003E285F">
      <w:pPr>
        <w:spacing w:line="560" w:lineRule="exact"/>
        <w:rPr>
          <w:szCs w:val="32"/>
        </w:rPr>
      </w:pPr>
      <w:r>
        <w:rPr>
          <w:rStyle w:val="5"/>
          <w:rFonts w:ascii="仿宋_GB2312" w:eastAsia="仿宋_GB2312" w:hint="eastAsia"/>
          <w:sz w:val="32"/>
          <w:szCs w:val="32"/>
        </w:rPr>
        <w:t>4</w:t>
      </w:r>
      <w:r>
        <w:rPr>
          <w:rStyle w:val="5"/>
          <w:rFonts w:ascii="仿宋_GB2312" w:eastAsia="PMingLiU"/>
          <w:sz w:val="32"/>
          <w:szCs w:val="32"/>
        </w:rPr>
        <w:t xml:space="preserve"> </w:t>
      </w:r>
      <w:r>
        <w:rPr>
          <w:rStyle w:val="5"/>
          <w:rFonts w:ascii="仿宋_GB2312" w:eastAsia="仿宋_GB2312" w:hint="eastAsia"/>
          <w:sz w:val="32"/>
          <w:szCs w:val="32"/>
        </w:rPr>
        <w:t>响应文件的递交</w:t>
      </w:r>
    </w:p>
    <w:p w:rsidR="002135D0" w:rsidRDefault="003E285F">
      <w:pPr>
        <w:tabs>
          <w:tab w:val="left" w:leader="underscore" w:pos="3869"/>
          <w:tab w:val="left" w:leader="underscore" w:pos="4807"/>
          <w:tab w:val="left" w:leader="underscore" w:pos="5624"/>
          <w:tab w:val="left" w:leader="underscore" w:pos="6509"/>
          <w:tab w:val="left" w:leader="underscore" w:pos="7296"/>
          <w:tab w:val="left" w:leader="underscore" w:pos="9290"/>
        </w:tabs>
        <w:spacing w:line="560" w:lineRule="exact"/>
        <w:rPr>
          <w:szCs w:val="32"/>
        </w:rPr>
      </w:pPr>
      <w:r>
        <w:rPr>
          <w:rStyle w:val="24"/>
          <w:rFonts w:ascii="仿宋_GB2312" w:eastAsia="仿宋_GB2312" w:hint="eastAsia"/>
          <w:sz w:val="32"/>
          <w:szCs w:val="32"/>
          <w:lang w:val="en-US" w:eastAsia="zh-CN" w:bidi="en-US"/>
        </w:rPr>
        <w:t>4.1</w:t>
      </w:r>
      <w:r>
        <w:rPr>
          <w:rStyle w:val="24"/>
          <w:rFonts w:ascii="仿宋_GB2312" w:eastAsia="仿宋_GB2312"/>
          <w:sz w:val="32"/>
          <w:szCs w:val="32"/>
          <w:lang w:val="en-US" w:eastAsia="zh-CN" w:bidi="en-US"/>
        </w:rPr>
        <w:t xml:space="preserve"> </w:t>
      </w:r>
      <w:r>
        <w:rPr>
          <w:rStyle w:val="24"/>
          <w:rFonts w:ascii="仿宋_GB2312" w:eastAsia="仿宋_GB2312" w:hint="eastAsia"/>
          <w:sz w:val="32"/>
          <w:szCs w:val="32"/>
        </w:rPr>
        <w:t>响应文件递交的地点</w:t>
      </w:r>
      <w:r>
        <w:rPr>
          <w:rFonts w:hint="eastAsia"/>
          <w:szCs w:val="32"/>
          <w:u w:val="single" w:color="000000"/>
        </w:rPr>
        <w:t>为</w:t>
      </w:r>
      <w:r>
        <w:rPr>
          <w:rFonts w:hint="eastAsia"/>
          <w:szCs w:val="32"/>
          <w:u w:val="single" w:color="000000"/>
        </w:rPr>
        <w:t xml:space="preserve"> </w:t>
      </w:r>
      <w:r>
        <w:rPr>
          <w:rFonts w:hint="eastAsia"/>
          <w:szCs w:val="32"/>
          <w:u w:val="single" w:color="000000"/>
        </w:rPr>
        <w:t>山西北化关铝化工有限公司</w:t>
      </w:r>
      <w:r>
        <w:rPr>
          <w:rFonts w:hint="eastAsia"/>
          <w:szCs w:val="32"/>
          <w:u w:val="single" w:color="000000"/>
        </w:rPr>
        <w:t xml:space="preserve">   </w:t>
      </w:r>
      <w:r>
        <w:rPr>
          <w:rStyle w:val="24"/>
          <w:rFonts w:ascii="仿宋_GB2312" w:eastAsia="仿宋_GB2312" w:hint="eastAsia"/>
          <w:sz w:val="32"/>
          <w:szCs w:val="32"/>
        </w:rPr>
        <w:t>。</w:t>
      </w:r>
    </w:p>
    <w:p w:rsidR="002135D0" w:rsidRDefault="003E285F">
      <w:pPr>
        <w:spacing w:line="560" w:lineRule="exact"/>
        <w:rPr>
          <w:szCs w:val="32"/>
        </w:rPr>
      </w:pPr>
      <w:r>
        <w:rPr>
          <w:rStyle w:val="5"/>
          <w:rFonts w:ascii="仿宋_GB2312" w:eastAsia="仿宋_GB2312" w:hint="eastAsia"/>
          <w:sz w:val="32"/>
          <w:szCs w:val="32"/>
        </w:rPr>
        <w:t>5</w:t>
      </w:r>
      <w:r>
        <w:rPr>
          <w:rStyle w:val="5"/>
          <w:rFonts w:ascii="仿宋_GB2312" w:eastAsia="PMingLiU"/>
          <w:sz w:val="32"/>
          <w:szCs w:val="32"/>
        </w:rPr>
        <w:t xml:space="preserve"> </w:t>
      </w:r>
      <w:r>
        <w:rPr>
          <w:rStyle w:val="5"/>
          <w:rFonts w:ascii="仿宋_GB2312" w:eastAsia="仿宋_GB2312" w:hint="eastAsia"/>
          <w:sz w:val="32"/>
          <w:szCs w:val="32"/>
        </w:rPr>
        <w:t>谈判时间和地点</w:t>
      </w:r>
    </w:p>
    <w:p w:rsidR="002135D0" w:rsidRDefault="003E285F">
      <w:pPr>
        <w:tabs>
          <w:tab w:val="left" w:leader="underscore" w:pos="8814"/>
        </w:tabs>
        <w:spacing w:line="560" w:lineRule="exact"/>
        <w:rPr>
          <w:rStyle w:val="22pt"/>
          <w:rFonts w:ascii="仿宋_GB2312" w:eastAsia="PMingLiU"/>
          <w:spacing w:val="0"/>
          <w:sz w:val="32"/>
          <w:szCs w:val="32"/>
        </w:rPr>
      </w:pPr>
      <w:r>
        <w:rPr>
          <w:rStyle w:val="24"/>
          <w:rFonts w:ascii="仿宋_GB2312" w:eastAsia="仿宋_GB2312" w:hint="eastAsia"/>
          <w:sz w:val="32"/>
          <w:szCs w:val="32"/>
          <w:lang w:eastAsia="zh-CN"/>
        </w:rPr>
        <w:t>如需</w:t>
      </w:r>
      <w:r>
        <w:rPr>
          <w:rStyle w:val="24"/>
          <w:rFonts w:ascii="仿宋_GB2312" w:eastAsia="仿宋_GB2312" w:hint="eastAsia"/>
          <w:sz w:val="32"/>
          <w:szCs w:val="32"/>
        </w:rPr>
        <w:t>参加谈判活动</w:t>
      </w:r>
      <w:r>
        <w:rPr>
          <w:rStyle w:val="24"/>
          <w:rFonts w:hint="eastAsia"/>
          <w:sz w:val="32"/>
          <w:szCs w:val="32"/>
          <w:lang w:eastAsia="zh-CN"/>
        </w:rPr>
        <w:t>，</w:t>
      </w:r>
      <w:r>
        <w:rPr>
          <w:rStyle w:val="22pt"/>
          <w:rFonts w:ascii="仿宋_GB2312" w:eastAsia="仿宋_GB2312" w:hint="eastAsia"/>
          <w:spacing w:val="0"/>
          <w:sz w:val="32"/>
          <w:szCs w:val="32"/>
        </w:rPr>
        <w:t>谈判的具体时间另行通知</w:t>
      </w:r>
      <w:r>
        <w:rPr>
          <w:rStyle w:val="22pt"/>
          <w:rFonts w:hint="eastAsia"/>
          <w:spacing w:val="0"/>
          <w:sz w:val="32"/>
          <w:szCs w:val="32"/>
          <w:lang w:eastAsia="zh-CN"/>
        </w:rPr>
        <w:t>，</w:t>
      </w:r>
      <w:r>
        <w:rPr>
          <w:rStyle w:val="22pt"/>
          <w:rFonts w:ascii="仿宋_GB2312" w:eastAsia="仿宋_GB2312" w:hint="eastAsia"/>
          <w:spacing w:val="0"/>
          <w:sz w:val="32"/>
          <w:szCs w:val="32"/>
        </w:rPr>
        <w:t>谈判地点为</w:t>
      </w:r>
      <w:r>
        <w:rPr>
          <w:rFonts w:hint="eastAsia"/>
          <w:szCs w:val="32"/>
          <w:u w:val="single" w:color="000000"/>
        </w:rPr>
        <w:t>山西省永济市中山东街</w:t>
      </w:r>
      <w:r>
        <w:rPr>
          <w:rFonts w:hint="eastAsia"/>
          <w:szCs w:val="32"/>
          <w:u w:val="single" w:color="000000"/>
        </w:rPr>
        <w:t>26</w:t>
      </w:r>
      <w:r>
        <w:rPr>
          <w:rFonts w:hint="eastAsia"/>
          <w:szCs w:val="32"/>
          <w:u w:val="single" w:color="000000"/>
        </w:rPr>
        <w:t>号</w:t>
      </w:r>
      <w:r>
        <w:rPr>
          <w:rStyle w:val="24"/>
          <w:rFonts w:ascii="仿宋_GB2312" w:eastAsia="PMingLiU"/>
          <w:sz w:val="32"/>
          <w:szCs w:val="32"/>
          <w:u w:val="single"/>
        </w:rPr>
        <w:t xml:space="preserve">   </w:t>
      </w:r>
      <w:r>
        <w:rPr>
          <w:rStyle w:val="24"/>
          <w:rFonts w:hint="eastAsia"/>
          <w:sz w:val="32"/>
          <w:szCs w:val="32"/>
        </w:rPr>
        <w:t>。</w:t>
      </w:r>
    </w:p>
    <w:p w:rsidR="002135D0" w:rsidRDefault="003E285F">
      <w:pPr>
        <w:tabs>
          <w:tab w:val="left" w:leader="underscore" w:pos="8814"/>
        </w:tabs>
        <w:spacing w:line="560" w:lineRule="exact"/>
        <w:rPr>
          <w:szCs w:val="32"/>
        </w:rPr>
      </w:pPr>
      <w:r>
        <w:rPr>
          <w:rStyle w:val="5"/>
          <w:rFonts w:ascii="仿宋_GB2312" w:eastAsia="仿宋_GB2312" w:hint="eastAsia"/>
          <w:sz w:val="32"/>
          <w:szCs w:val="32"/>
        </w:rPr>
        <w:t>6</w:t>
      </w:r>
      <w:r>
        <w:rPr>
          <w:rStyle w:val="5"/>
          <w:rFonts w:ascii="仿宋_GB2312" w:eastAsia="PMingLiU"/>
          <w:sz w:val="32"/>
          <w:szCs w:val="32"/>
        </w:rPr>
        <w:t xml:space="preserve"> </w:t>
      </w:r>
      <w:r>
        <w:rPr>
          <w:rStyle w:val="5"/>
          <w:rFonts w:ascii="仿宋_GB2312" w:eastAsia="仿宋_GB2312" w:hint="eastAsia"/>
          <w:sz w:val="32"/>
          <w:szCs w:val="32"/>
        </w:rPr>
        <w:t>发布公告的媒介</w:t>
      </w:r>
    </w:p>
    <w:p w:rsidR="002135D0" w:rsidRDefault="003E285F">
      <w:pPr>
        <w:tabs>
          <w:tab w:val="left" w:leader="underscore" w:pos="4390"/>
        </w:tabs>
        <w:spacing w:line="560" w:lineRule="exact"/>
        <w:ind w:firstLineChars="200" w:firstLine="640"/>
        <w:rPr>
          <w:szCs w:val="32"/>
        </w:rPr>
      </w:pPr>
      <w:r>
        <w:rPr>
          <w:rStyle w:val="24"/>
          <w:rFonts w:ascii="仿宋_GB2312" w:eastAsia="仿宋_GB2312" w:hint="eastAsia"/>
          <w:sz w:val="32"/>
          <w:szCs w:val="32"/>
        </w:rPr>
        <w:t>后续通知公告在</w:t>
      </w:r>
      <w:r>
        <w:rPr>
          <w:rFonts w:hint="eastAsia"/>
          <w:szCs w:val="32"/>
          <w:u w:val="single" w:color="000000"/>
        </w:rPr>
        <w:t xml:space="preserve">  </w:t>
      </w:r>
      <w:r>
        <w:rPr>
          <w:rStyle w:val="24"/>
          <w:rFonts w:ascii="仿宋_GB2312" w:eastAsia="仿宋_GB2312" w:hint="eastAsia"/>
          <w:sz w:val="32"/>
          <w:szCs w:val="32"/>
          <w:u w:val="single"/>
        </w:rPr>
        <w:t>兵器工业集团公司采购电子商务平台</w:t>
      </w:r>
      <w:r>
        <w:rPr>
          <w:rFonts w:hint="eastAsia"/>
          <w:szCs w:val="32"/>
          <w:u w:val="single" w:color="000000"/>
        </w:rPr>
        <w:t xml:space="preserve">  </w:t>
      </w:r>
      <w:r>
        <w:rPr>
          <w:rStyle w:val="24"/>
          <w:rFonts w:ascii="仿宋_GB2312" w:eastAsia="仿宋_GB2312" w:hint="eastAsia"/>
          <w:sz w:val="32"/>
          <w:szCs w:val="32"/>
        </w:rPr>
        <w:t>上发布。</w:t>
      </w:r>
    </w:p>
    <w:p w:rsidR="002135D0" w:rsidRDefault="003E285F">
      <w:pPr>
        <w:spacing w:line="560" w:lineRule="exact"/>
        <w:rPr>
          <w:szCs w:val="32"/>
        </w:rPr>
      </w:pPr>
      <w:r>
        <w:rPr>
          <w:rStyle w:val="5"/>
          <w:rFonts w:hint="eastAsia"/>
          <w:color w:val="auto"/>
          <w:sz w:val="32"/>
          <w:szCs w:val="32"/>
          <w:lang w:val="en-US" w:eastAsia="zh-CN"/>
        </w:rPr>
        <w:t>7</w:t>
      </w:r>
      <w:r>
        <w:rPr>
          <w:rStyle w:val="5"/>
          <w:rFonts w:ascii="仿宋_GB2312" w:eastAsia="PMingLiU"/>
          <w:color w:val="auto"/>
          <w:sz w:val="32"/>
          <w:szCs w:val="32"/>
        </w:rPr>
        <w:t xml:space="preserve"> </w:t>
      </w:r>
      <w:r>
        <w:rPr>
          <w:rStyle w:val="5"/>
          <w:rFonts w:ascii="仿宋_GB2312" w:eastAsia="仿宋_GB2312" w:hint="eastAsia"/>
          <w:color w:val="auto"/>
          <w:sz w:val="32"/>
          <w:szCs w:val="32"/>
        </w:rPr>
        <w:t>联系方式</w:t>
      </w:r>
    </w:p>
    <w:p w:rsidR="002135D0" w:rsidRDefault="003E285F">
      <w:pPr>
        <w:tabs>
          <w:tab w:val="left" w:leader="underscore" w:pos="4390"/>
          <w:tab w:val="left" w:leader="underscore" w:pos="6813"/>
        </w:tabs>
        <w:spacing w:line="560" w:lineRule="exact"/>
        <w:rPr>
          <w:szCs w:val="32"/>
        </w:rPr>
      </w:pPr>
      <w:r>
        <w:rPr>
          <w:rStyle w:val="22pt"/>
          <w:rFonts w:ascii="仿宋_GB2312" w:eastAsia="仿宋_GB2312" w:hint="eastAsia"/>
          <w:spacing w:val="0"/>
          <w:sz w:val="32"/>
          <w:szCs w:val="32"/>
          <w:lang w:eastAsia="zh-CN"/>
        </w:rPr>
        <w:t>采购人</w:t>
      </w:r>
      <w:r>
        <w:rPr>
          <w:rStyle w:val="22pt"/>
          <w:rFonts w:ascii="仿宋_GB2312" w:eastAsia="仿宋_GB2312" w:hint="eastAsia"/>
          <w:spacing w:val="0"/>
          <w:sz w:val="32"/>
          <w:szCs w:val="32"/>
        </w:rPr>
        <w:t>：</w:t>
      </w:r>
      <w:r>
        <w:rPr>
          <w:rFonts w:hint="eastAsia"/>
          <w:szCs w:val="32"/>
          <w:u w:val="single" w:color="000000"/>
        </w:rPr>
        <w:t xml:space="preserve">    </w:t>
      </w:r>
      <w:r>
        <w:rPr>
          <w:rStyle w:val="24"/>
          <w:rFonts w:hint="eastAsia"/>
          <w:sz w:val="32"/>
          <w:szCs w:val="32"/>
          <w:u w:val="single"/>
          <w:lang w:eastAsia="zh-CN"/>
        </w:rPr>
        <w:t>山西北化关铝化工有限公司</w:t>
      </w:r>
      <w:r>
        <w:rPr>
          <w:rFonts w:eastAsia="PMingLiU"/>
          <w:szCs w:val="32"/>
          <w:u w:val="single" w:color="000000"/>
        </w:rPr>
        <w:t xml:space="preserve"> </w:t>
      </w:r>
      <w:r>
        <w:rPr>
          <w:rFonts w:hint="eastAsia"/>
          <w:szCs w:val="32"/>
          <w:u w:val="single" w:color="000000"/>
        </w:rPr>
        <w:t xml:space="preserve">  </w:t>
      </w:r>
    </w:p>
    <w:p w:rsidR="002135D0" w:rsidRDefault="003E285F">
      <w:pPr>
        <w:tabs>
          <w:tab w:val="left" w:pos="4390"/>
        </w:tabs>
        <w:spacing w:line="560" w:lineRule="exact"/>
        <w:rPr>
          <w:rFonts w:eastAsia="PMingLiU"/>
          <w:szCs w:val="32"/>
        </w:rPr>
      </w:pPr>
      <w:r>
        <w:rPr>
          <w:rStyle w:val="24"/>
          <w:rFonts w:ascii="仿宋_GB2312" w:eastAsia="仿宋_GB2312" w:hint="eastAsia"/>
          <w:sz w:val="32"/>
          <w:szCs w:val="32"/>
        </w:rPr>
        <w:t>地</w:t>
      </w:r>
      <w:r>
        <w:rPr>
          <w:rStyle w:val="24"/>
          <w:rFonts w:ascii="仿宋_GB2312" w:eastAsia="仿宋_GB2312" w:hint="eastAsia"/>
          <w:sz w:val="32"/>
          <w:szCs w:val="32"/>
        </w:rPr>
        <w:t xml:space="preserve"> </w:t>
      </w:r>
      <w:r>
        <w:rPr>
          <w:rStyle w:val="24"/>
          <w:rFonts w:ascii="仿宋_GB2312" w:eastAsia="PMingLiU"/>
          <w:sz w:val="32"/>
          <w:szCs w:val="32"/>
        </w:rPr>
        <w:t xml:space="preserve">   </w:t>
      </w:r>
      <w:r>
        <w:rPr>
          <w:rStyle w:val="24"/>
          <w:rFonts w:ascii="仿宋_GB2312" w:eastAsia="仿宋_GB2312" w:hint="eastAsia"/>
          <w:sz w:val="32"/>
          <w:szCs w:val="32"/>
        </w:rPr>
        <w:t>址</w:t>
      </w:r>
      <w:r>
        <w:rPr>
          <w:rStyle w:val="22pt"/>
          <w:rFonts w:ascii="仿宋_GB2312" w:eastAsia="仿宋_GB2312" w:hint="eastAsia"/>
          <w:spacing w:val="0"/>
          <w:sz w:val="32"/>
          <w:szCs w:val="32"/>
        </w:rPr>
        <w:t>：</w:t>
      </w:r>
      <w:r>
        <w:rPr>
          <w:rFonts w:hint="eastAsia"/>
          <w:szCs w:val="32"/>
          <w:u w:val="single" w:color="000000"/>
        </w:rPr>
        <w:t xml:space="preserve">    </w:t>
      </w:r>
      <w:r>
        <w:rPr>
          <w:rFonts w:hint="eastAsia"/>
          <w:szCs w:val="32"/>
          <w:u w:val="single"/>
        </w:rPr>
        <w:t xml:space="preserve">  </w:t>
      </w:r>
      <w:r>
        <w:rPr>
          <w:rFonts w:hAnsi="宋体" w:cs="宋体" w:hint="eastAsia"/>
          <w:kern w:val="0"/>
          <w:szCs w:val="32"/>
          <w:u w:val="single"/>
          <w:shd w:val="clear" w:color="auto" w:fill="FFFFFF"/>
        </w:rPr>
        <w:t>山西省永济市中山东街</w:t>
      </w:r>
      <w:r>
        <w:rPr>
          <w:rFonts w:hAnsi="宋体" w:cs="宋体" w:hint="eastAsia"/>
          <w:kern w:val="0"/>
          <w:szCs w:val="32"/>
          <w:u w:val="single"/>
          <w:shd w:val="clear" w:color="auto" w:fill="FFFFFF"/>
        </w:rPr>
        <w:t>26</w:t>
      </w:r>
      <w:r>
        <w:rPr>
          <w:rFonts w:hAnsi="宋体" w:cs="宋体" w:hint="eastAsia"/>
          <w:kern w:val="0"/>
          <w:szCs w:val="32"/>
          <w:u w:val="single"/>
          <w:shd w:val="clear" w:color="auto" w:fill="FFFFFF"/>
        </w:rPr>
        <w:t>号</w:t>
      </w:r>
      <w:r>
        <w:rPr>
          <w:rFonts w:eastAsia="PMingLiU"/>
          <w:szCs w:val="32"/>
          <w:u w:val="single" w:color="000000"/>
        </w:rPr>
        <w:t xml:space="preserve"> </w:t>
      </w:r>
      <w:r>
        <w:rPr>
          <w:rFonts w:hint="eastAsia"/>
          <w:szCs w:val="32"/>
          <w:u w:val="single" w:color="000000"/>
        </w:rPr>
        <w:t xml:space="preserve">  </w:t>
      </w:r>
    </w:p>
    <w:p w:rsidR="002135D0" w:rsidRDefault="003E285F">
      <w:pPr>
        <w:tabs>
          <w:tab w:val="left" w:leader="underscore" w:pos="4390"/>
          <w:tab w:val="left" w:leader="underscore" w:pos="6813"/>
        </w:tabs>
        <w:spacing w:line="560" w:lineRule="exact"/>
        <w:rPr>
          <w:szCs w:val="32"/>
        </w:rPr>
      </w:pPr>
      <w:r>
        <w:rPr>
          <w:rStyle w:val="24"/>
          <w:rFonts w:ascii="仿宋_GB2312" w:eastAsia="仿宋_GB2312" w:hint="eastAsia"/>
          <w:sz w:val="32"/>
          <w:szCs w:val="32"/>
        </w:rPr>
        <w:t>邮政编码：</w:t>
      </w:r>
      <w:r>
        <w:rPr>
          <w:rFonts w:hint="eastAsia"/>
          <w:szCs w:val="32"/>
          <w:u w:val="single" w:color="000000"/>
        </w:rPr>
        <w:t xml:space="preserve">       </w:t>
      </w:r>
      <w:r>
        <w:rPr>
          <w:rFonts w:hint="eastAsia"/>
          <w:szCs w:val="32"/>
          <w:u w:val="single" w:color="000000"/>
        </w:rPr>
        <w:t>044500</w:t>
      </w:r>
      <w:r>
        <w:rPr>
          <w:rFonts w:eastAsia="PMingLiU"/>
          <w:szCs w:val="32"/>
          <w:u w:val="single" w:color="000000"/>
        </w:rPr>
        <w:t xml:space="preserve">    </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p>
    <w:p w:rsidR="002135D0" w:rsidRDefault="003E285F">
      <w:pPr>
        <w:spacing w:line="560" w:lineRule="exact"/>
        <w:rPr>
          <w:rFonts w:eastAsia="PMingLiU"/>
          <w:szCs w:val="32"/>
        </w:rPr>
      </w:pPr>
      <w:r>
        <w:rPr>
          <w:rFonts w:hint="eastAsia"/>
          <w:szCs w:val="32"/>
        </w:rPr>
        <w:t>联系人：</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r>
        <w:rPr>
          <w:rFonts w:hint="eastAsia"/>
          <w:szCs w:val="32"/>
          <w:u w:val="single" w:color="000000"/>
        </w:rPr>
        <w:t>杨工</w:t>
      </w:r>
      <w:r>
        <w:rPr>
          <w:rFonts w:eastAsia="PMingLiU"/>
          <w:szCs w:val="32"/>
          <w:u w:val="single" w:color="000000"/>
        </w:rPr>
        <w:t xml:space="preserve">       </w:t>
      </w:r>
      <w:r>
        <w:rPr>
          <w:rFonts w:hint="eastAsia"/>
          <w:szCs w:val="32"/>
          <w:u w:val="single" w:color="000000"/>
        </w:rPr>
        <w:t xml:space="preserve"> </w:t>
      </w:r>
    </w:p>
    <w:p w:rsidR="002135D0" w:rsidRDefault="003E285F">
      <w:pPr>
        <w:spacing w:line="560" w:lineRule="exact"/>
        <w:rPr>
          <w:rStyle w:val="24"/>
          <w:rFonts w:ascii="仿宋_GB2312"/>
          <w:sz w:val="32"/>
          <w:szCs w:val="32"/>
          <w:lang w:val="en-US" w:eastAsia="zh-CN"/>
        </w:rPr>
      </w:pPr>
      <w:r>
        <w:rPr>
          <w:rStyle w:val="24"/>
          <w:rFonts w:ascii="仿宋_GB2312" w:eastAsia="仿宋_GB2312"/>
          <w:sz w:val="32"/>
          <w:szCs w:val="32"/>
        </w:rPr>
        <w:t>电</w:t>
      </w:r>
      <w:r>
        <w:rPr>
          <w:rStyle w:val="24"/>
          <w:rFonts w:ascii="仿宋_GB2312" w:eastAsia="仿宋_GB2312" w:hint="eastAsia"/>
          <w:sz w:val="32"/>
          <w:szCs w:val="32"/>
          <w:lang w:eastAsia="zh-CN"/>
        </w:rPr>
        <w:t xml:space="preserve"> </w:t>
      </w:r>
      <w:r>
        <w:rPr>
          <w:rStyle w:val="24"/>
          <w:rFonts w:ascii="仿宋_GB2312" w:eastAsia="PMingLiU"/>
          <w:sz w:val="32"/>
          <w:szCs w:val="32"/>
        </w:rPr>
        <w:t xml:space="preserve">   </w:t>
      </w:r>
      <w:r>
        <w:rPr>
          <w:rStyle w:val="24"/>
          <w:rFonts w:ascii="仿宋_GB2312" w:eastAsia="仿宋_GB2312"/>
          <w:sz w:val="32"/>
          <w:szCs w:val="32"/>
        </w:rPr>
        <w:t>话：</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r>
        <w:rPr>
          <w:rFonts w:hint="eastAsia"/>
          <w:szCs w:val="32"/>
          <w:u w:val="single" w:color="000000"/>
        </w:rPr>
        <w:t>0359-8154558</w:t>
      </w:r>
      <w:r>
        <w:rPr>
          <w:rFonts w:eastAsia="PMingLiU"/>
          <w:szCs w:val="32"/>
          <w:u w:val="single" w:color="000000"/>
        </w:rPr>
        <w:t xml:space="preserve">  </w:t>
      </w:r>
      <w:r>
        <w:rPr>
          <w:rFonts w:hint="eastAsia"/>
          <w:szCs w:val="32"/>
          <w:u w:val="single" w:color="000000"/>
        </w:rPr>
        <w:t xml:space="preserve"> </w:t>
      </w:r>
      <w:r>
        <w:rPr>
          <w:rFonts w:eastAsia="PMingLiU"/>
          <w:szCs w:val="32"/>
          <w:u w:val="single" w:color="000000"/>
        </w:rPr>
        <w:t xml:space="preserve">    </w:t>
      </w:r>
      <w:r>
        <w:rPr>
          <w:rFonts w:eastAsia="宋体" w:hint="eastAsia"/>
          <w:szCs w:val="32"/>
          <w:u w:val="single" w:color="000000"/>
        </w:rPr>
        <w:t xml:space="preserve"> </w:t>
      </w:r>
    </w:p>
    <w:p w:rsidR="002135D0" w:rsidRDefault="003E285F">
      <w:pPr>
        <w:spacing w:line="560" w:lineRule="exact"/>
        <w:rPr>
          <w:rStyle w:val="24"/>
          <w:rFonts w:ascii="仿宋_GB2312" w:eastAsia="仿宋_GB2312"/>
          <w:sz w:val="32"/>
          <w:szCs w:val="32"/>
        </w:rPr>
      </w:pPr>
      <w:r>
        <w:rPr>
          <w:rStyle w:val="24"/>
          <w:rFonts w:ascii="仿宋_GB2312" w:eastAsia="仿宋_GB2312"/>
          <w:sz w:val="32"/>
          <w:szCs w:val="32"/>
        </w:rPr>
        <w:t>传</w:t>
      </w:r>
      <w:r>
        <w:rPr>
          <w:rStyle w:val="24"/>
          <w:rFonts w:ascii="仿宋_GB2312" w:eastAsia="仿宋_GB2312" w:hint="eastAsia"/>
          <w:sz w:val="32"/>
          <w:szCs w:val="32"/>
          <w:lang w:eastAsia="zh-CN"/>
        </w:rPr>
        <w:t xml:space="preserve"> </w:t>
      </w:r>
      <w:r>
        <w:rPr>
          <w:rStyle w:val="24"/>
          <w:rFonts w:ascii="仿宋_GB2312" w:eastAsia="PMingLiU"/>
          <w:sz w:val="32"/>
          <w:szCs w:val="32"/>
        </w:rPr>
        <w:t xml:space="preserve">   </w:t>
      </w:r>
      <w:r>
        <w:rPr>
          <w:rStyle w:val="24"/>
          <w:rFonts w:ascii="仿宋_GB2312" w:eastAsia="仿宋_GB2312"/>
          <w:sz w:val="32"/>
          <w:szCs w:val="32"/>
        </w:rPr>
        <w:t>真：</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r>
        <w:rPr>
          <w:rFonts w:eastAsia="PMingLiU"/>
          <w:szCs w:val="32"/>
          <w:u w:val="single" w:color="000000"/>
        </w:rPr>
        <w:t xml:space="preserve"> </w:t>
      </w:r>
      <w:r>
        <w:rPr>
          <w:rFonts w:eastAsia="宋体" w:hint="eastAsia"/>
          <w:szCs w:val="32"/>
          <w:u w:val="single" w:color="000000"/>
        </w:rPr>
        <w:t>0359-8150411</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p>
    <w:p w:rsidR="002135D0" w:rsidRDefault="003E285F">
      <w:pPr>
        <w:spacing w:line="560" w:lineRule="exact"/>
        <w:rPr>
          <w:rStyle w:val="24"/>
          <w:rFonts w:ascii="仿宋_GB2312" w:eastAsia="仿宋_GB2312"/>
          <w:sz w:val="32"/>
          <w:szCs w:val="32"/>
        </w:rPr>
      </w:pPr>
      <w:r>
        <w:rPr>
          <w:rStyle w:val="24"/>
          <w:rFonts w:ascii="仿宋_GB2312" w:eastAsia="仿宋_GB2312"/>
          <w:sz w:val="32"/>
          <w:szCs w:val="32"/>
        </w:rPr>
        <w:t>电子邮箱：</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r>
        <w:rPr>
          <w:rFonts w:eastAsia="宋体" w:hint="eastAsia"/>
          <w:szCs w:val="32"/>
          <w:u w:val="single" w:color="000000"/>
        </w:rPr>
        <w:t>/</w:t>
      </w:r>
      <w:r>
        <w:rPr>
          <w:rFonts w:hint="eastAsia"/>
          <w:szCs w:val="32"/>
          <w:u w:val="single" w:color="000000"/>
        </w:rPr>
        <w:t xml:space="preserve">  </w:t>
      </w:r>
      <w:r>
        <w:rPr>
          <w:rFonts w:eastAsia="PMingLiU"/>
          <w:szCs w:val="32"/>
          <w:u w:val="single" w:color="000000"/>
        </w:rPr>
        <w:t xml:space="preserve">      </w:t>
      </w:r>
      <w:r>
        <w:rPr>
          <w:rFonts w:hint="eastAsia"/>
          <w:szCs w:val="32"/>
          <w:u w:val="single" w:color="000000"/>
        </w:rPr>
        <w:t xml:space="preserve"> </w:t>
      </w:r>
    </w:p>
    <w:p w:rsidR="002135D0" w:rsidRDefault="003E285F">
      <w:pPr>
        <w:spacing w:line="560" w:lineRule="exact"/>
        <w:rPr>
          <w:rStyle w:val="24"/>
          <w:rFonts w:ascii="仿宋_GB2312" w:eastAsia="仿宋_GB2312"/>
          <w:sz w:val="32"/>
          <w:szCs w:val="32"/>
        </w:rPr>
      </w:pPr>
      <w:r>
        <w:rPr>
          <w:rStyle w:val="24"/>
          <w:rFonts w:ascii="仿宋_GB2312" w:eastAsia="仿宋_GB2312"/>
          <w:sz w:val="32"/>
          <w:szCs w:val="32"/>
        </w:rPr>
        <w:lastRenderedPageBreak/>
        <w:t>网</w:t>
      </w:r>
      <w:r>
        <w:rPr>
          <w:rStyle w:val="24"/>
          <w:rFonts w:ascii="仿宋_GB2312" w:eastAsia="仿宋_GB2312" w:hint="eastAsia"/>
          <w:sz w:val="32"/>
          <w:szCs w:val="32"/>
        </w:rPr>
        <w:t xml:space="preserve"> </w:t>
      </w:r>
      <w:r>
        <w:rPr>
          <w:rStyle w:val="24"/>
          <w:rFonts w:ascii="仿宋_GB2312" w:eastAsia="PMingLiU"/>
          <w:sz w:val="32"/>
          <w:szCs w:val="32"/>
        </w:rPr>
        <w:t xml:space="preserve">   </w:t>
      </w:r>
      <w:r>
        <w:rPr>
          <w:rStyle w:val="24"/>
          <w:rFonts w:ascii="仿宋_GB2312" w:eastAsia="仿宋_GB2312"/>
          <w:sz w:val="32"/>
          <w:szCs w:val="32"/>
        </w:rPr>
        <w:t>址：</w:t>
      </w:r>
      <w:r>
        <w:rPr>
          <w:rFonts w:hint="eastAsia"/>
          <w:szCs w:val="32"/>
          <w:u w:val="single" w:color="000000"/>
          <w:lang w:eastAsia="zh-TW"/>
        </w:rPr>
        <w:t xml:space="preserve">  </w:t>
      </w:r>
      <w:r>
        <w:rPr>
          <w:rFonts w:eastAsia="PMingLiU"/>
          <w:szCs w:val="32"/>
          <w:u w:val="single" w:color="000000"/>
          <w:lang w:eastAsia="zh-TW"/>
        </w:rPr>
        <w:t xml:space="preserve">  </w:t>
      </w:r>
      <w:r>
        <w:rPr>
          <w:rFonts w:hint="eastAsia"/>
          <w:szCs w:val="32"/>
          <w:u w:val="single" w:color="000000"/>
          <w:lang w:eastAsia="zh-TW"/>
        </w:rPr>
        <w:t xml:space="preserve">   www.norincogroup-ebuy.com </w:t>
      </w:r>
      <w:r>
        <w:rPr>
          <w:rFonts w:eastAsia="PMingLiU"/>
          <w:szCs w:val="32"/>
          <w:u w:val="single" w:color="000000"/>
          <w:lang w:eastAsia="zh-TW"/>
        </w:rPr>
        <w:t xml:space="preserve">      </w:t>
      </w:r>
      <w:r>
        <w:rPr>
          <w:rFonts w:hint="eastAsia"/>
          <w:szCs w:val="32"/>
          <w:u w:val="single" w:color="000000"/>
          <w:lang w:eastAsia="zh-TW"/>
        </w:rPr>
        <w:t xml:space="preserve"> </w:t>
      </w:r>
    </w:p>
    <w:p w:rsidR="002135D0" w:rsidRDefault="002135D0">
      <w:pPr>
        <w:spacing w:line="560" w:lineRule="exact"/>
        <w:ind w:firstLine="640"/>
        <w:jc w:val="right"/>
        <w:rPr>
          <w:szCs w:val="32"/>
          <w:lang w:eastAsia="zh-TW"/>
        </w:rPr>
      </w:pPr>
    </w:p>
    <w:p w:rsidR="002135D0" w:rsidRDefault="003E285F">
      <w:pPr>
        <w:spacing w:line="560" w:lineRule="exact"/>
        <w:ind w:firstLine="640"/>
        <w:jc w:val="right"/>
        <w:rPr>
          <w:rStyle w:val="22pt"/>
          <w:rFonts w:ascii="仿宋_GB2312" w:eastAsia="PMingLiU"/>
          <w:spacing w:val="0"/>
          <w:sz w:val="32"/>
          <w:szCs w:val="32"/>
        </w:rPr>
      </w:pPr>
      <w:r>
        <w:rPr>
          <w:rFonts w:hint="eastAsia"/>
          <w:szCs w:val="32"/>
        </w:rPr>
        <w:t>2026</w:t>
      </w:r>
      <w:r>
        <w:rPr>
          <w:rFonts w:hint="eastAsia"/>
          <w:szCs w:val="32"/>
        </w:rPr>
        <w:t>年</w:t>
      </w:r>
      <w:r>
        <w:rPr>
          <w:rFonts w:eastAsia="PMingLiU"/>
          <w:szCs w:val="32"/>
          <w:u w:val="single" w:color="000000"/>
        </w:rPr>
        <w:t xml:space="preserve"> </w:t>
      </w:r>
      <w:r>
        <w:rPr>
          <w:rFonts w:eastAsia="宋体" w:hint="eastAsia"/>
          <w:szCs w:val="32"/>
          <w:u w:val="single" w:color="000000"/>
        </w:rPr>
        <w:t>3</w:t>
      </w:r>
      <w:r>
        <w:rPr>
          <w:rFonts w:eastAsia="PMingLiU"/>
          <w:szCs w:val="32"/>
          <w:u w:val="single" w:color="000000"/>
        </w:rPr>
        <w:t xml:space="preserve"> </w:t>
      </w:r>
      <w:r>
        <w:rPr>
          <w:rFonts w:hint="eastAsia"/>
          <w:szCs w:val="32"/>
        </w:rPr>
        <w:t>月</w:t>
      </w:r>
      <w:r>
        <w:rPr>
          <w:rFonts w:eastAsia="PMingLiU"/>
          <w:szCs w:val="32"/>
          <w:u w:val="single" w:color="000000"/>
        </w:rPr>
        <w:t xml:space="preserve">  </w:t>
      </w:r>
      <w:r>
        <w:rPr>
          <w:rFonts w:hint="eastAsia"/>
          <w:szCs w:val="32"/>
          <w:u w:val="single" w:color="000000"/>
        </w:rPr>
        <w:t xml:space="preserve"> </w:t>
      </w:r>
      <w:r>
        <w:rPr>
          <w:rFonts w:hint="eastAsia"/>
          <w:szCs w:val="32"/>
        </w:rPr>
        <w:t>日</w:t>
      </w:r>
    </w:p>
    <w:p w:rsidR="002135D0" w:rsidRDefault="002135D0">
      <w:pPr>
        <w:widowControl/>
        <w:jc w:val="center"/>
        <w:rPr>
          <w:rFonts w:ascii="Cambria" w:eastAsia="方正小标宋简体" w:hAnsi="Cambria"/>
          <w:b/>
          <w:bCs/>
          <w:sz w:val="40"/>
          <w:szCs w:val="32"/>
        </w:rPr>
      </w:pPr>
      <w:bookmarkStart w:id="1" w:name="_Toc191541764"/>
    </w:p>
    <w:p w:rsidR="002135D0" w:rsidRDefault="002135D0">
      <w:pPr>
        <w:widowControl/>
        <w:jc w:val="center"/>
        <w:rPr>
          <w:rFonts w:ascii="Cambria" w:eastAsia="方正小标宋简体" w:hAnsi="Cambria"/>
          <w:b/>
          <w:bCs/>
          <w:sz w:val="40"/>
          <w:szCs w:val="32"/>
        </w:rPr>
      </w:pPr>
    </w:p>
    <w:p w:rsidR="002135D0" w:rsidRDefault="002135D0">
      <w:pPr>
        <w:widowControl/>
        <w:jc w:val="center"/>
        <w:rPr>
          <w:rFonts w:ascii="Cambria" w:eastAsia="方正小标宋简体" w:hAnsi="Cambria"/>
          <w:b/>
          <w:bCs/>
          <w:sz w:val="40"/>
          <w:szCs w:val="32"/>
        </w:rPr>
      </w:pPr>
    </w:p>
    <w:p w:rsidR="002135D0" w:rsidRDefault="002135D0">
      <w:pPr>
        <w:widowControl/>
        <w:jc w:val="center"/>
        <w:rPr>
          <w:rFonts w:ascii="Cambria" w:eastAsia="方正小标宋简体" w:hAnsi="Cambria"/>
          <w:b/>
          <w:bCs/>
          <w:sz w:val="40"/>
          <w:szCs w:val="32"/>
        </w:rPr>
      </w:pPr>
    </w:p>
    <w:p w:rsidR="002135D0" w:rsidRDefault="002135D0">
      <w:pPr>
        <w:widowControl/>
        <w:jc w:val="center"/>
        <w:rPr>
          <w:rFonts w:ascii="Cambria" w:eastAsia="方正小标宋简体" w:hAnsi="Cambria"/>
          <w:b/>
          <w:bCs/>
          <w:sz w:val="40"/>
          <w:szCs w:val="32"/>
        </w:rPr>
      </w:pPr>
    </w:p>
    <w:p w:rsidR="002135D0" w:rsidRDefault="002135D0">
      <w:pPr>
        <w:widowControl/>
        <w:jc w:val="center"/>
        <w:rPr>
          <w:rFonts w:ascii="Cambria" w:eastAsia="方正小标宋简体" w:hAnsi="Cambria"/>
          <w:b/>
          <w:bCs/>
          <w:sz w:val="40"/>
          <w:szCs w:val="32"/>
        </w:rPr>
        <w:sectPr w:rsidR="002135D0">
          <w:headerReference w:type="default" r:id="rId8"/>
          <w:pgSz w:w="11906" w:h="16838"/>
          <w:pgMar w:top="1440" w:right="1800" w:bottom="1440" w:left="1800" w:header="851" w:footer="992" w:gutter="0"/>
          <w:cols w:space="425"/>
          <w:docGrid w:type="lines" w:linePitch="312"/>
        </w:sectPr>
      </w:pPr>
    </w:p>
    <w:p w:rsidR="002135D0" w:rsidRDefault="003E285F">
      <w:pPr>
        <w:widowControl/>
        <w:jc w:val="center"/>
        <w:rPr>
          <w:rFonts w:ascii="Cambria" w:eastAsia="方正小标宋简体" w:hAnsi="Cambria"/>
          <w:b/>
          <w:bCs/>
          <w:sz w:val="40"/>
          <w:szCs w:val="32"/>
        </w:rPr>
      </w:pPr>
      <w:r>
        <w:rPr>
          <w:rFonts w:ascii="Cambria" w:eastAsia="方正小标宋简体" w:hAnsi="Cambria"/>
          <w:b/>
          <w:bCs/>
          <w:sz w:val="40"/>
          <w:szCs w:val="32"/>
        </w:rPr>
        <w:lastRenderedPageBreak/>
        <w:t>第二章</w:t>
      </w:r>
      <w:r>
        <w:rPr>
          <w:rFonts w:ascii="Cambria" w:eastAsia="方正小标宋简体" w:hAnsi="Cambria" w:hint="eastAsia"/>
          <w:b/>
          <w:bCs/>
          <w:sz w:val="40"/>
          <w:szCs w:val="32"/>
        </w:rPr>
        <w:t xml:space="preserve"> </w:t>
      </w:r>
      <w:r>
        <w:rPr>
          <w:rFonts w:ascii="Cambria" w:eastAsia="方正小标宋简体" w:hAnsi="Cambria" w:hint="eastAsia"/>
          <w:b/>
          <w:bCs/>
          <w:sz w:val="40"/>
          <w:szCs w:val="32"/>
        </w:rPr>
        <w:t>评审方法</w:t>
      </w:r>
      <w:bookmarkEnd w:id="1"/>
    </w:p>
    <w:p w:rsidR="002135D0" w:rsidRDefault="003E285F">
      <w:pPr>
        <w:jc w:val="center"/>
        <w:rPr>
          <w:rFonts w:hAnsi="Calibri"/>
          <w:b/>
          <w:sz w:val="36"/>
          <w:szCs w:val="36"/>
          <w:lang w:val="zh-CN"/>
        </w:rPr>
      </w:pPr>
      <w:r>
        <w:rPr>
          <w:rFonts w:hAnsi="Calibri" w:hint="eastAsia"/>
          <w:b/>
          <w:sz w:val="36"/>
          <w:szCs w:val="36"/>
          <w:lang w:val="zh-CN"/>
        </w:rPr>
        <w:t>评审要素表</w:t>
      </w:r>
    </w:p>
    <w:tbl>
      <w:tblPr>
        <w:tblStyle w:val="TableNormal"/>
        <w:tblW w:w="9782"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98"/>
        <w:gridCol w:w="1134"/>
        <w:gridCol w:w="2835"/>
        <w:gridCol w:w="4915"/>
      </w:tblGrid>
      <w:tr w:rsidR="002135D0">
        <w:trPr>
          <w:trHeight w:val="556"/>
          <w:jc w:val="center"/>
        </w:trPr>
        <w:tc>
          <w:tcPr>
            <w:tcW w:w="2032" w:type="dxa"/>
            <w:gridSpan w:val="2"/>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条款号及名称</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评审因素</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评审标准</w:t>
            </w:r>
          </w:p>
        </w:tc>
      </w:tr>
      <w:tr w:rsidR="002135D0">
        <w:trPr>
          <w:trHeight w:val="1193"/>
          <w:jc w:val="center"/>
        </w:trPr>
        <w:tc>
          <w:tcPr>
            <w:tcW w:w="898"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0" w:line="178" w:lineRule="auto"/>
              <w:ind w:left="35"/>
              <w:jc w:val="center"/>
              <w:textAlignment w:val="baseline"/>
              <w:rPr>
                <w:rFonts w:ascii="仿宋" w:eastAsia="仿宋" w:hAnsi="仿宋" w:cs="仿宋"/>
                <w:b/>
                <w:kern w:val="0"/>
                <w:sz w:val="24"/>
                <w:lang w:eastAsia="en-US"/>
              </w:rPr>
            </w:pPr>
            <w:r>
              <w:rPr>
                <w:rFonts w:ascii="仿宋" w:eastAsia="仿宋" w:hAnsi="仿宋" w:cs="仿宋"/>
                <w:b/>
                <w:kern w:val="0"/>
                <w:sz w:val="24"/>
                <w:lang w:eastAsia="en-US"/>
              </w:rPr>
              <w:t>1</w:t>
            </w:r>
          </w:p>
        </w:tc>
        <w:tc>
          <w:tcPr>
            <w:tcW w:w="1134"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评审方法</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评审方法</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宋体" w:eastAsia="仿宋" w:hAnsi="宋体" w:cs="仿宋"/>
                <w:b/>
                <w:kern w:val="0"/>
                <w:sz w:val="24"/>
              </w:rPr>
            </w:pPr>
            <w:r>
              <w:rPr>
                <w:rFonts w:ascii="宋体" w:eastAsia="仿宋" w:hAnsi="宋体" w:cs="仿宋"/>
                <w:b/>
                <w:kern w:val="0"/>
                <w:sz w:val="24"/>
              </w:rPr>
              <w:sym w:font="Wingdings 2" w:char="0052"/>
            </w:r>
            <w:r>
              <w:rPr>
                <w:rFonts w:ascii="宋体" w:eastAsia="仿宋" w:hAnsi="宋体" w:cs="仿宋"/>
                <w:b/>
                <w:kern w:val="0"/>
                <w:sz w:val="24"/>
              </w:rPr>
              <w:t>最低价法</w:t>
            </w:r>
          </w:p>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宋体" w:eastAsia="仿宋" w:hAnsi="宋体" w:cs="仿宋"/>
                <w:b/>
                <w:kern w:val="0"/>
                <w:sz w:val="24"/>
              </w:rPr>
            </w:pPr>
            <w:r>
              <w:rPr>
                <w:rFonts w:ascii="宋体" w:eastAsia="仿宋" w:hAnsi="宋体" w:cs="仿宋"/>
                <w:b/>
                <w:kern w:val="0"/>
                <w:sz w:val="24"/>
              </w:rPr>
              <w:t>□</w:t>
            </w:r>
            <w:r>
              <w:rPr>
                <w:rFonts w:ascii="宋体" w:eastAsia="仿宋" w:hAnsi="宋体" w:cs="仿宋"/>
                <w:b/>
                <w:kern w:val="0"/>
                <w:sz w:val="24"/>
              </w:rPr>
              <w:t>综合评分法</w:t>
            </w:r>
          </w:p>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宋体" w:hAnsi="仿宋" w:cs="仿宋"/>
                <w:b/>
                <w:kern w:val="0"/>
                <w:sz w:val="24"/>
              </w:rPr>
            </w:pPr>
            <w:r>
              <w:rPr>
                <w:rFonts w:ascii="宋体" w:eastAsia="仿宋" w:hAnsi="宋体" w:cs="仿宋"/>
                <w:b/>
                <w:kern w:val="0"/>
                <w:sz w:val="24"/>
              </w:rPr>
              <w:t>□</w:t>
            </w:r>
            <w:r>
              <w:rPr>
                <w:rFonts w:ascii="宋体" w:eastAsia="仿宋" w:hAnsi="宋体" w:cs="仿宋" w:hint="eastAsia"/>
                <w:b/>
                <w:kern w:val="0"/>
                <w:sz w:val="24"/>
              </w:rPr>
              <w:t>投票法</w:t>
            </w:r>
          </w:p>
        </w:tc>
      </w:tr>
      <w:tr w:rsidR="002135D0">
        <w:trPr>
          <w:trHeight w:val="397"/>
          <w:jc w:val="center"/>
        </w:trPr>
        <w:tc>
          <w:tcPr>
            <w:tcW w:w="898" w:type="dxa"/>
            <w:vMerge w:val="restart"/>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0" w:line="178" w:lineRule="auto"/>
              <w:ind w:left="35"/>
              <w:jc w:val="center"/>
              <w:textAlignment w:val="baseline"/>
              <w:rPr>
                <w:rFonts w:ascii="仿宋" w:eastAsia="仿宋" w:hAnsi="仿宋" w:cs="仿宋"/>
                <w:kern w:val="0"/>
                <w:sz w:val="24"/>
                <w:lang w:eastAsia="en-US"/>
              </w:rPr>
            </w:pPr>
            <w:r>
              <w:rPr>
                <w:rFonts w:ascii="仿宋" w:eastAsia="仿宋" w:hAnsi="仿宋" w:cs="仿宋"/>
                <w:kern w:val="0"/>
                <w:sz w:val="24"/>
                <w:lang w:eastAsia="en-US"/>
              </w:rPr>
              <w:t>2.1.1</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kern w:val="0"/>
                <w:sz w:val="24"/>
                <w:lang w:eastAsia="en-US"/>
              </w:rPr>
            </w:pPr>
            <w:r>
              <w:rPr>
                <w:rFonts w:ascii="仿宋" w:eastAsia="仿宋" w:hAnsi="仿宋" w:cs="仿宋"/>
                <w:spacing w:val="-2"/>
                <w:kern w:val="0"/>
                <w:sz w:val="24"/>
              </w:rPr>
              <w:t>形式评审标准</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供应商名称</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textAlignment w:val="baseline"/>
              <w:rPr>
                <w:rFonts w:ascii="仿宋" w:eastAsia="仿宋" w:hAnsi="仿宋" w:cs="仿宋"/>
                <w:spacing w:val="-2"/>
                <w:kern w:val="0"/>
                <w:sz w:val="24"/>
              </w:rPr>
            </w:pPr>
            <w:r>
              <w:rPr>
                <w:rFonts w:ascii="仿宋" w:eastAsia="仿宋" w:hAnsi="仿宋" w:cs="仿宋" w:hint="eastAsia"/>
                <w:spacing w:val="-2"/>
                <w:kern w:val="0"/>
                <w:sz w:val="24"/>
              </w:rPr>
              <w:t>与市场监管部门或其他行政机关颁发的可以合法开展业务的执照或证书一致</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联合体协议书</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textAlignment w:val="baseline"/>
              <w:rPr>
                <w:rFonts w:ascii="仿宋" w:eastAsia="仿宋" w:hAnsi="仿宋" w:cs="仿宋"/>
                <w:spacing w:val="-2"/>
                <w:kern w:val="0"/>
                <w:sz w:val="24"/>
              </w:rPr>
            </w:pPr>
            <w:r>
              <w:rPr>
                <w:rFonts w:ascii="仿宋" w:eastAsia="仿宋" w:hAnsi="仿宋" w:cs="仿宋" w:hint="eastAsia"/>
                <w:spacing w:val="-2"/>
                <w:kern w:val="0"/>
                <w:sz w:val="24"/>
              </w:rPr>
              <w:t>见询价公告</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响应函中实质性内容</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textAlignment w:val="baseline"/>
              <w:rPr>
                <w:rFonts w:ascii="仿宋" w:eastAsia="仿宋" w:hAnsi="仿宋" w:cs="仿宋"/>
                <w:spacing w:val="-2"/>
                <w:kern w:val="0"/>
                <w:sz w:val="24"/>
              </w:rPr>
            </w:pPr>
            <w:r>
              <w:rPr>
                <w:rFonts w:ascii="仿宋" w:eastAsia="仿宋" w:hAnsi="仿宋" w:cs="仿宋" w:hint="eastAsia"/>
                <w:spacing w:val="-2"/>
                <w:kern w:val="0"/>
                <w:sz w:val="24"/>
              </w:rPr>
              <w:t>见询价公告</w:t>
            </w:r>
          </w:p>
        </w:tc>
      </w:tr>
      <w:tr w:rsidR="002135D0">
        <w:trPr>
          <w:trHeight w:val="397"/>
          <w:jc w:val="center"/>
        </w:trPr>
        <w:tc>
          <w:tcPr>
            <w:tcW w:w="898" w:type="dxa"/>
            <w:vMerge w:val="restart"/>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0" w:line="178" w:lineRule="auto"/>
              <w:ind w:left="35"/>
              <w:jc w:val="center"/>
              <w:textAlignment w:val="baseline"/>
              <w:rPr>
                <w:rFonts w:ascii="仿宋" w:eastAsia="仿宋" w:hAnsi="仿宋" w:cs="仿宋"/>
                <w:kern w:val="0"/>
                <w:sz w:val="24"/>
                <w:lang w:eastAsia="en-US"/>
              </w:rPr>
            </w:pPr>
            <w:r>
              <w:rPr>
                <w:rFonts w:ascii="仿宋" w:eastAsia="仿宋" w:hAnsi="仿宋" w:cs="仿宋" w:hint="eastAsia"/>
                <w:kern w:val="0"/>
                <w:sz w:val="24"/>
                <w:lang w:eastAsia="en-US"/>
              </w:rPr>
              <w:t>2.1.2</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kern w:val="0"/>
                <w:sz w:val="24"/>
                <w:lang w:eastAsia="en-US"/>
              </w:rPr>
            </w:pPr>
            <w:r>
              <w:rPr>
                <w:rFonts w:ascii="仿宋" w:eastAsia="仿宋" w:hAnsi="仿宋" w:cs="仿宋"/>
                <w:spacing w:val="-2"/>
                <w:kern w:val="0"/>
                <w:sz w:val="24"/>
              </w:rPr>
              <w:t>资格评审标准</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依法设立</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仿宋" w:eastAsia="仿宋" w:hAnsi="仿宋" w:cs="仿宋" w:hint="eastAsia"/>
                <w:spacing w:val="-2"/>
                <w:kern w:val="0"/>
                <w:sz w:val="24"/>
              </w:rPr>
              <w:t>符合采购文件要求</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资质要求</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仿宋" w:eastAsia="仿宋" w:hAnsi="仿宋" w:cs="仿宋" w:hint="eastAsia"/>
                <w:spacing w:val="-2"/>
                <w:kern w:val="0"/>
                <w:sz w:val="24"/>
              </w:rPr>
              <w:t>符合采购文件要求</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财务要求</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仿宋" w:eastAsia="仿宋" w:hAnsi="仿宋" w:cs="仿宋" w:hint="eastAsia"/>
                <w:spacing w:val="-2"/>
                <w:kern w:val="0"/>
                <w:sz w:val="24"/>
              </w:rPr>
              <w:t>符合采购文件要求</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业绩要求</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仿宋" w:eastAsia="仿宋" w:hAnsi="仿宋" w:cs="仿宋" w:hint="eastAsia"/>
                <w:spacing w:val="-2"/>
                <w:kern w:val="0"/>
                <w:sz w:val="24"/>
              </w:rPr>
              <w:t>符合采购文件要求</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信誉要求</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仿宋" w:eastAsia="仿宋" w:hAnsi="仿宋" w:cs="仿宋" w:hint="eastAsia"/>
                <w:spacing w:val="-2"/>
                <w:kern w:val="0"/>
                <w:sz w:val="24"/>
              </w:rPr>
              <w:t>符合采购文件要求</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lang w:eastAsia="en-US"/>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lang w:eastAsia="en-US"/>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hint="eastAsia"/>
                <w:spacing w:val="-2"/>
                <w:kern w:val="0"/>
                <w:sz w:val="24"/>
              </w:rPr>
              <w:t>人员</w:t>
            </w:r>
            <w:r>
              <w:rPr>
                <w:rFonts w:ascii="仿宋" w:eastAsia="仿宋" w:hAnsi="仿宋" w:cs="仿宋"/>
                <w:spacing w:val="-2"/>
                <w:kern w:val="0"/>
                <w:sz w:val="24"/>
              </w:rPr>
              <w:t>要求</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仿宋" w:eastAsia="仿宋" w:hAnsi="仿宋" w:cs="仿宋" w:hint="eastAsia"/>
                <w:spacing w:val="-2"/>
                <w:kern w:val="0"/>
                <w:sz w:val="24"/>
              </w:rPr>
              <w:t>符合采购文件要求</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联合体供应商</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仿宋" w:eastAsia="仿宋" w:hAnsi="仿宋" w:cs="仿宋" w:hint="eastAsia"/>
                <w:spacing w:val="-2"/>
                <w:kern w:val="0"/>
                <w:sz w:val="24"/>
              </w:rPr>
              <w:t>符合采购文件要求</w:t>
            </w:r>
          </w:p>
        </w:tc>
      </w:tr>
      <w:tr w:rsidR="002135D0">
        <w:trPr>
          <w:trHeight w:val="397"/>
          <w:jc w:val="center"/>
        </w:trPr>
        <w:tc>
          <w:tcPr>
            <w:tcW w:w="898" w:type="dxa"/>
            <w:vMerge w:val="restart"/>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0" w:line="178" w:lineRule="auto"/>
              <w:ind w:left="35"/>
              <w:jc w:val="center"/>
              <w:textAlignment w:val="baseline"/>
              <w:rPr>
                <w:rFonts w:ascii="仿宋" w:eastAsia="仿宋" w:hAnsi="仿宋" w:cs="仿宋"/>
                <w:kern w:val="0"/>
                <w:sz w:val="24"/>
                <w:lang w:eastAsia="en-US"/>
              </w:rPr>
            </w:pPr>
            <w:r>
              <w:rPr>
                <w:rFonts w:ascii="仿宋" w:eastAsia="仿宋" w:hAnsi="仿宋" w:cs="仿宋" w:hint="eastAsia"/>
                <w:kern w:val="0"/>
                <w:sz w:val="24"/>
                <w:lang w:eastAsia="en-US"/>
              </w:rPr>
              <w:t>2.1.3</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响应性评审标准</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报价</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textAlignment w:val="baseline"/>
              <w:rPr>
                <w:rFonts w:ascii="仿宋" w:eastAsia="宋体" w:hAnsi="仿宋" w:cs="仿宋"/>
                <w:spacing w:val="-2"/>
                <w:kern w:val="0"/>
                <w:sz w:val="24"/>
              </w:rPr>
            </w:pPr>
            <w:r>
              <w:rPr>
                <w:rFonts w:ascii="仿宋" w:eastAsia="仿宋" w:hAnsi="仿宋" w:cs="仿宋" w:hint="eastAsia"/>
                <w:spacing w:val="-2"/>
                <w:kern w:val="0"/>
                <w:sz w:val="24"/>
              </w:rPr>
              <w:t>见询价公告</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lang w:eastAsia="en-US"/>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响应文件有效期</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textAlignment w:val="baseline"/>
              <w:rPr>
                <w:rFonts w:ascii="仿宋" w:eastAsia="仿宋" w:hAnsi="仿宋" w:cs="仿宋"/>
                <w:spacing w:val="-2"/>
                <w:kern w:val="0"/>
                <w:sz w:val="24"/>
              </w:rPr>
            </w:pPr>
            <w:r>
              <w:rPr>
                <w:rFonts w:ascii="仿宋" w:eastAsia="仿宋" w:hAnsi="仿宋" w:cs="仿宋" w:hint="eastAsia"/>
                <w:spacing w:val="-2"/>
                <w:kern w:val="0"/>
                <w:sz w:val="24"/>
              </w:rPr>
              <w:t>见询价公告</w:t>
            </w:r>
          </w:p>
        </w:tc>
      </w:tr>
      <w:tr w:rsidR="002135D0">
        <w:trPr>
          <w:trHeight w:val="397"/>
          <w:jc w:val="center"/>
        </w:trPr>
        <w:tc>
          <w:tcPr>
            <w:tcW w:w="898" w:type="dxa"/>
            <w:vMerge/>
            <w:tcBorders>
              <w:top w:val="single" w:sz="4" w:space="0" w:color="auto"/>
              <w:left w:val="single" w:sz="4" w:space="0" w:color="auto"/>
              <w:bottom w:val="single" w:sz="4" w:space="0" w:color="auto"/>
              <w:right w:val="single" w:sz="4" w:space="0" w:color="auto"/>
            </w:tcBorders>
            <w:vAlign w:val="center"/>
          </w:tcPr>
          <w:p w:rsidR="002135D0" w:rsidRDefault="002135D0">
            <w:pPr>
              <w:jc w:val="center"/>
              <w:rPr>
                <w:rFonts w:ascii="Arial" w:eastAsia="宋体" w:hAnsi="Arial" w:cs="Arial"/>
                <w:kern w:val="0"/>
                <w:sz w:val="21"/>
                <w:szCs w:val="21"/>
                <w:lang w:eastAsia="en-US"/>
              </w:rPr>
            </w:pPr>
          </w:p>
        </w:tc>
        <w:tc>
          <w:tcPr>
            <w:tcW w:w="1134" w:type="dxa"/>
            <w:vMerge/>
            <w:tcBorders>
              <w:top w:val="single" w:sz="4" w:space="0" w:color="auto"/>
              <w:left w:val="single" w:sz="4" w:space="0" w:color="auto"/>
              <w:bottom w:val="single" w:sz="4" w:space="0" w:color="auto"/>
              <w:right w:val="single" w:sz="4" w:space="0" w:color="auto"/>
            </w:tcBorders>
            <w:vAlign w:val="center"/>
          </w:tcPr>
          <w:p w:rsidR="002135D0" w:rsidRDefault="002135D0">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spacing w:val="-2"/>
                <w:kern w:val="0"/>
                <w:sz w:val="24"/>
              </w:rPr>
              <w:t>响应方案</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textAlignment w:val="baseline"/>
              <w:rPr>
                <w:rFonts w:ascii="仿宋" w:eastAsia="仿宋" w:hAnsi="仿宋" w:cs="仿宋"/>
                <w:spacing w:val="-2"/>
                <w:kern w:val="0"/>
                <w:sz w:val="24"/>
              </w:rPr>
            </w:pPr>
            <w:r>
              <w:rPr>
                <w:rFonts w:ascii="仿宋" w:eastAsia="仿宋" w:hAnsi="仿宋" w:cs="仿宋" w:hint="eastAsia"/>
                <w:spacing w:val="-2"/>
                <w:kern w:val="0"/>
                <w:sz w:val="24"/>
              </w:rPr>
              <w:t>见询价公告</w:t>
            </w:r>
          </w:p>
        </w:tc>
      </w:tr>
      <w:tr w:rsidR="002135D0">
        <w:trPr>
          <w:trHeight w:val="397"/>
          <w:jc w:val="center"/>
        </w:trPr>
        <w:tc>
          <w:tcPr>
            <w:tcW w:w="898"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0" w:line="178" w:lineRule="auto"/>
              <w:ind w:left="35"/>
              <w:jc w:val="center"/>
              <w:textAlignment w:val="baseline"/>
              <w:rPr>
                <w:rFonts w:ascii="仿宋" w:eastAsia="仿宋" w:hAnsi="仿宋" w:cs="仿宋"/>
                <w:kern w:val="0"/>
                <w:sz w:val="24"/>
                <w:lang w:eastAsia="en-US"/>
              </w:rPr>
            </w:pPr>
            <w:r>
              <w:rPr>
                <w:rFonts w:ascii="仿宋" w:eastAsia="仿宋" w:hAnsi="仿宋" w:cs="仿宋" w:hint="eastAsia"/>
                <w:kern w:val="0"/>
                <w:sz w:val="24"/>
                <w:lang w:eastAsia="en-US"/>
              </w:rPr>
              <w:t>2.1.4</w:t>
            </w:r>
          </w:p>
        </w:tc>
        <w:tc>
          <w:tcPr>
            <w:tcW w:w="1134"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宋体" w:hAnsi="仿宋" w:cs="仿宋"/>
                <w:kern w:val="0"/>
                <w:sz w:val="24"/>
              </w:rPr>
            </w:pPr>
            <w:r>
              <w:rPr>
                <w:rFonts w:ascii="仿宋" w:eastAsia="仿宋" w:hAnsi="仿宋" w:cs="仿宋" w:hint="eastAsia"/>
                <w:spacing w:val="-2"/>
                <w:kern w:val="0"/>
                <w:sz w:val="24"/>
              </w:rPr>
              <w:t>其他</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仿宋" w:eastAsia="仿宋" w:hAnsi="仿宋" w:cs="仿宋" w:hint="eastAsia"/>
                <w:spacing w:val="-2"/>
                <w:kern w:val="0"/>
                <w:sz w:val="24"/>
              </w:rPr>
              <w:t>其他要求</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textAlignment w:val="baseline"/>
              <w:rPr>
                <w:rFonts w:ascii="仿宋" w:eastAsia="仿宋" w:hAnsi="仿宋" w:cs="仿宋"/>
                <w:spacing w:val="-2"/>
                <w:kern w:val="0"/>
                <w:sz w:val="24"/>
              </w:rPr>
            </w:pPr>
            <w:r>
              <w:rPr>
                <w:rFonts w:ascii="仿宋" w:eastAsia="仿宋" w:hAnsi="仿宋" w:cs="仿宋" w:hint="eastAsia"/>
                <w:spacing w:val="-2"/>
                <w:kern w:val="0"/>
                <w:sz w:val="24"/>
              </w:rPr>
              <w:t>见询价公告</w:t>
            </w:r>
          </w:p>
        </w:tc>
      </w:tr>
      <w:tr w:rsidR="002135D0">
        <w:trPr>
          <w:trHeight w:val="575"/>
          <w:jc w:val="center"/>
        </w:trPr>
        <w:tc>
          <w:tcPr>
            <w:tcW w:w="2032" w:type="dxa"/>
            <w:gridSpan w:val="2"/>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0" w:line="178" w:lineRule="auto"/>
              <w:ind w:left="35"/>
              <w:jc w:val="center"/>
              <w:textAlignment w:val="baseline"/>
              <w:rPr>
                <w:rFonts w:ascii="仿宋" w:eastAsia="仿宋" w:hAnsi="仿宋" w:cs="仿宋"/>
                <w:b/>
                <w:kern w:val="0"/>
                <w:sz w:val="24"/>
                <w:lang w:eastAsia="en-US"/>
              </w:rPr>
            </w:pPr>
            <w:r>
              <w:rPr>
                <w:rFonts w:ascii="仿宋" w:eastAsia="仿宋" w:hAnsi="仿宋" w:cs="仿宋"/>
                <w:b/>
                <w:kern w:val="0"/>
                <w:sz w:val="24"/>
                <w:lang w:eastAsia="en-US"/>
              </w:rPr>
              <w:t>3.1</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评审价格</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宋体" w:eastAsia="仿宋" w:hAnsi="宋体" w:cs="仿宋" w:hint="eastAsia"/>
                <w:b/>
                <w:kern w:val="0"/>
                <w:sz w:val="24"/>
              </w:rPr>
              <w:t>评审价格为供应商报出的最终大写含税价格</w:t>
            </w:r>
          </w:p>
        </w:tc>
      </w:tr>
      <w:tr w:rsidR="002135D0">
        <w:trPr>
          <w:trHeight w:val="612"/>
          <w:jc w:val="center"/>
        </w:trPr>
        <w:tc>
          <w:tcPr>
            <w:tcW w:w="9782" w:type="dxa"/>
            <w:gridSpan w:val="4"/>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宋体" w:hAnsi="仿宋" w:cs="仿宋"/>
                <w:b/>
                <w:spacing w:val="-3"/>
                <w:kern w:val="0"/>
                <w:sz w:val="24"/>
                <w:highlight w:val="yellow"/>
              </w:rPr>
            </w:pPr>
            <w:r>
              <w:rPr>
                <w:rFonts w:ascii="仿宋" w:eastAsia="仿宋" w:hAnsi="仿宋" w:cs="仿宋" w:hint="eastAsia"/>
                <w:b/>
                <w:spacing w:val="-2"/>
                <w:kern w:val="0"/>
                <w:sz w:val="24"/>
              </w:rPr>
              <w:t>3.2</w:t>
            </w:r>
            <w:r>
              <w:rPr>
                <w:rFonts w:ascii="仿宋" w:eastAsia="宋体" w:hAnsi="仿宋" w:cs="仿宋" w:hint="eastAsia"/>
                <w:b/>
                <w:spacing w:val="-2"/>
                <w:kern w:val="0"/>
                <w:sz w:val="24"/>
              </w:rPr>
              <w:t xml:space="preserve"> </w:t>
            </w:r>
            <w:r>
              <w:rPr>
                <w:rFonts w:ascii="仿宋" w:eastAsia="仿宋" w:hAnsi="仿宋" w:cs="仿宋" w:hint="eastAsia"/>
                <w:b/>
                <w:spacing w:val="-2"/>
                <w:kern w:val="0"/>
                <w:sz w:val="24"/>
              </w:rPr>
              <w:t>评分</w:t>
            </w:r>
            <w:r>
              <w:rPr>
                <w:rFonts w:ascii="仿宋" w:eastAsia="宋体" w:hAnsi="仿宋" w:cs="仿宋" w:hint="eastAsia"/>
                <w:b/>
                <w:spacing w:val="-2"/>
                <w:kern w:val="0"/>
                <w:sz w:val="24"/>
              </w:rPr>
              <w:t>方法</w:t>
            </w:r>
          </w:p>
        </w:tc>
      </w:tr>
      <w:tr w:rsidR="002135D0">
        <w:trPr>
          <w:trHeight w:val="500"/>
          <w:jc w:val="center"/>
        </w:trPr>
        <w:tc>
          <w:tcPr>
            <w:tcW w:w="9782" w:type="dxa"/>
            <w:gridSpan w:val="4"/>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40" w:line="205" w:lineRule="auto"/>
              <w:ind w:left="38"/>
              <w:jc w:val="center"/>
              <w:textAlignment w:val="baseline"/>
              <w:rPr>
                <w:rFonts w:ascii="仿宋" w:eastAsia="宋体" w:hAnsi="仿宋" w:cs="仿宋"/>
                <w:b/>
                <w:kern w:val="0"/>
                <w:sz w:val="24"/>
              </w:rPr>
            </w:pPr>
            <w:r>
              <w:rPr>
                <w:rFonts w:ascii="仿宋" w:eastAsia="仿宋" w:hAnsi="仿宋" w:cs="仿宋"/>
                <w:b/>
                <w:kern w:val="0"/>
                <w:sz w:val="24"/>
              </w:rPr>
              <w:t>3</w:t>
            </w:r>
            <w:r>
              <w:rPr>
                <w:rFonts w:ascii="仿宋" w:eastAsia="仿宋" w:hAnsi="仿宋" w:cs="仿宋" w:hint="eastAsia"/>
                <w:b/>
                <w:kern w:val="0"/>
                <w:sz w:val="24"/>
              </w:rPr>
              <w:t>.2.1</w:t>
            </w:r>
            <w:r>
              <w:rPr>
                <w:rFonts w:ascii="宋体" w:eastAsia="宋体" w:hAnsi="宋体" w:cs="仿宋" w:hint="eastAsia"/>
                <w:b/>
                <w:kern w:val="0"/>
                <w:sz w:val="24"/>
              </w:rPr>
              <w:t xml:space="preserve">  </w:t>
            </w:r>
            <w:r>
              <w:rPr>
                <w:rFonts w:ascii="宋体" w:eastAsia="仿宋" w:hAnsi="宋体" w:cs="仿宋"/>
                <w:b/>
                <w:kern w:val="0"/>
                <w:sz w:val="24"/>
              </w:rPr>
              <w:t>最低价法</w:t>
            </w:r>
          </w:p>
        </w:tc>
      </w:tr>
      <w:tr w:rsidR="002135D0">
        <w:trPr>
          <w:trHeight w:val="397"/>
          <w:jc w:val="center"/>
        </w:trPr>
        <w:tc>
          <w:tcPr>
            <w:tcW w:w="2032" w:type="dxa"/>
            <w:gridSpan w:val="2"/>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条款号</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条款内容</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b/>
                <w:spacing w:val="-2"/>
                <w:kern w:val="0"/>
                <w:sz w:val="24"/>
              </w:rPr>
            </w:pPr>
            <w:r>
              <w:rPr>
                <w:rFonts w:ascii="仿宋" w:eastAsia="仿宋" w:hAnsi="仿宋" w:cs="仿宋"/>
                <w:b/>
                <w:spacing w:val="-2"/>
                <w:kern w:val="0"/>
                <w:sz w:val="24"/>
              </w:rPr>
              <w:t>编列内容</w:t>
            </w:r>
          </w:p>
        </w:tc>
      </w:tr>
      <w:tr w:rsidR="002135D0">
        <w:trPr>
          <w:trHeight w:val="1153"/>
          <w:jc w:val="center"/>
        </w:trPr>
        <w:tc>
          <w:tcPr>
            <w:tcW w:w="2032" w:type="dxa"/>
            <w:gridSpan w:val="2"/>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8" w:line="179" w:lineRule="auto"/>
              <w:ind w:left="38"/>
              <w:jc w:val="center"/>
              <w:textAlignment w:val="baseline"/>
              <w:rPr>
                <w:rFonts w:ascii="仿宋" w:eastAsia="宋体" w:hAnsi="仿宋" w:cs="仿宋"/>
                <w:kern w:val="0"/>
                <w:sz w:val="24"/>
              </w:rPr>
            </w:pPr>
            <w:r>
              <w:rPr>
                <w:rFonts w:ascii="仿宋" w:eastAsia="仿宋" w:hAnsi="仿宋" w:cs="仿宋"/>
                <w:kern w:val="0"/>
                <w:sz w:val="24"/>
                <w:lang w:eastAsia="en-US"/>
              </w:rPr>
              <w:t>3</w:t>
            </w:r>
            <w:r>
              <w:rPr>
                <w:rFonts w:ascii="仿宋" w:eastAsia="宋体" w:hAnsi="仿宋" w:cs="仿宋" w:hint="eastAsia"/>
                <w:kern w:val="0"/>
                <w:sz w:val="24"/>
              </w:rPr>
              <w:t>.2.1</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kern w:val="0"/>
                <w:sz w:val="24"/>
              </w:rPr>
            </w:pPr>
            <w:r>
              <w:rPr>
                <w:rFonts w:ascii="宋体" w:eastAsia="仿宋" w:hAnsi="宋体" w:cs="仿宋"/>
                <w:kern w:val="0"/>
                <w:sz w:val="24"/>
              </w:rPr>
              <w:t>供应商并列时确定供应商优先顺序的规则</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宋体" w:eastAsia="仿宋" w:hAnsi="宋体" w:cs="仿宋"/>
                <w:kern w:val="0"/>
                <w:sz w:val="24"/>
              </w:rPr>
            </w:pPr>
            <w:r>
              <w:rPr>
                <w:rFonts w:ascii="宋体" w:eastAsia="仿宋" w:hAnsi="宋体" w:cs="仿宋"/>
                <w:kern w:val="0"/>
                <w:sz w:val="24"/>
              </w:rPr>
              <w:sym w:font="Wingdings 2" w:char="0052"/>
            </w:r>
            <w:r>
              <w:rPr>
                <w:rFonts w:ascii="宋体" w:eastAsia="仿宋" w:hAnsi="宋体" w:cs="仿宋"/>
                <w:kern w:val="0"/>
                <w:sz w:val="24"/>
              </w:rPr>
              <w:t>由评审小组投票决定</w:t>
            </w:r>
          </w:p>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宋体" w:eastAsia="仿宋" w:hAnsi="宋体" w:cs="仿宋"/>
                <w:kern w:val="0"/>
                <w:sz w:val="24"/>
              </w:rPr>
            </w:pPr>
            <w:r>
              <w:rPr>
                <w:rFonts w:ascii="宋体" w:eastAsia="仿宋" w:hAnsi="宋体" w:cs="仿宋"/>
                <w:kern w:val="0"/>
                <w:sz w:val="24"/>
              </w:rPr>
              <w:t>□</w:t>
            </w:r>
            <w:r>
              <w:rPr>
                <w:rFonts w:ascii="宋体" w:eastAsia="仿宋" w:hAnsi="宋体" w:cs="仿宋"/>
                <w:kern w:val="0"/>
                <w:sz w:val="24"/>
              </w:rPr>
              <w:t>由评审小组抽签决定</w:t>
            </w:r>
          </w:p>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kern w:val="0"/>
                <w:sz w:val="24"/>
                <w:lang w:eastAsia="en-US"/>
              </w:rPr>
            </w:pPr>
            <w:r>
              <w:rPr>
                <w:rFonts w:ascii="宋体" w:eastAsia="仿宋" w:hAnsi="宋体" w:cs="仿宋"/>
                <w:kern w:val="0"/>
                <w:sz w:val="24"/>
              </w:rPr>
              <w:t>□</w:t>
            </w:r>
            <w:r>
              <w:rPr>
                <w:rFonts w:ascii="宋体" w:eastAsia="仿宋" w:hAnsi="宋体" w:cs="仿宋"/>
                <w:kern w:val="0"/>
                <w:sz w:val="24"/>
              </w:rPr>
              <w:t>其他方法：</w:t>
            </w:r>
          </w:p>
        </w:tc>
      </w:tr>
      <w:tr w:rsidR="002135D0">
        <w:trPr>
          <w:trHeight w:val="1153"/>
          <w:jc w:val="center"/>
        </w:trPr>
        <w:tc>
          <w:tcPr>
            <w:tcW w:w="2032" w:type="dxa"/>
            <w:gridSpan w:val="2"/>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78" w:line="179" w:lineRule="auto"/>
              <w:ind w:left="38"/>
              <w:jc w:val="center"/>
              <w:textAlignment w:val="baseline"/>
              <w:rPr>
                <w:rFonts w:ascii="仿宋" w:eastAsia="仿宋" w:hAnsi="仿宋" w:cs="仿宋"/>
                <w:kern w:val="0"/>
                <w:sz w:val="24"/>
                <w:lang w:eastAsia="en-US"/>
              </w:rPr>
            </w:pPr>
            <w:r>
              <w:rPr>
                <w:rFonts w:ascii="仿宋" w:eastAsia="仿宋" w:hAnsi="仿宋" w:cs="仿宋"/>
                <w:kern w:val="0"/>
                <w:sz w:val="24"/>
                <w:lang w:eastAsia="en-US"/>
              </w:rPr>
              <w:t>3.2.</w:t>
            </w:r>
            <w:r>
              <w:rPr>
                <w:rFonts w:ascii="仿宋" w:eastAsia="仿宋" w:hAnsi="仿宋" w:cs="仿宋" w:hint="eastAsia"/>
                <w:kern w:val="0"/>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center"/>
              <w:textAlignment w:val="baseline"/>
              <w:rPr>
                <w:rFonts w:ascii="仿宋" w:eastAsia="仿宋" w:hAnsi="仿宋" w:cs="仿宋"/>
                <w:spacing w:val="-2"/>
                <w:kern w:val="0"/>
                <w:sz w:val="24"/>
              </w:rPr>
            </w:pPr>
            <w:r>
              <w:rPr>
                <w:rFonts w:ascii="宋体" w:eastAsia="仿宋" w:hAnsi="宋体" w:cs="仿宋"/>
                <w:kern w:val="0"/>
                <w:sz w:val="24"/>
              </w:rPr>
              <w:t>供应商并列时确定供应商优先顺序的规则</w:t>
            </w:r>
          </w:p>
        </w:tc>
        <w:tc>
          <w:tcPr>
            <w:tcW w:w="4915" w:type="dxa"/>
            <w:tcBorders>
              <w:top w:val="single" w:sz="4" w:space="0" w:color="auto"/>
              <w:left w:val="single" w:sz="4" w:space="0" w:color="auto"/>
              <w:bottom w:val="single" w:sz="4" w:space="0" w:color="auto"/>
              <w:right w:val="single" w:sz="4" w:space="0" w:color="auto"/>
            </w:tcBorders>
            <w:vAlign w:val="center"/>
          </w:tcPr>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宋体" w:eastAsia="仿宋" w:hAnsi="宋体" w:cs="仿宋"/>
                <w:kern w:val="0"/>
                <w:sz w:val="24"/>
              </w:rPr>
            </w:pPr>
            <w:r>
              <w:rPr>
                <w:rFonts w:ascii="宋体" w:eastAsia="仿宋" w:hAnsi="宋体" w:cs="仿宋" w:hint="eastAsia"/>
                <w:kern w:val="0"/>
                <w:sz w:val="24"/>
              </w:rPr>
              <w:t>☑</w:t>
            </w:r>
            <w:r>
              <w:rPr>
                <w:rFonts w:ascii="宋体" w:eastAsia="仿宋" w:hAnsi="宋体" w:cs="仿宋"/>
                <w:kern w:val="0"/>
                <w:sz w:val="24"/>
              </w:rPr>
              <w:t>由谈判小组投票决定</w:t>
            </w:r>
          </w:p>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宋体" w:eastAsia="仿宋" w:hAnsi="宋体" w:cs="仿宋"/>
                <w:kern w:val="0"/>
                <w:sz w:val="24"/>
              </w:rPr>
            </w:pPr>
            <w:r>
              <w:rPr>
                <w:rFonts w:ascii="宋体" w:eastAsia="仿宋" w:hAnsi="宋体" w:cs="仿宋"/>
                <w:kern w:val="0"/>
                <w:sz w:val="24"/>
              </w:rPr>
              <w:t>□</w:t>
            </w:r>
            <w:r>
              <w:rPr>
                <w:rFonts w:ascii="宋体" w:eastAsia="仿宋" w:hAnsi="宋体" w:cs="仿宋"/>
                <w:kern w:val="0"/>
                <w:sz w:val="24"/>
              </w:rPr>
              <w:t>由谈判小组抽签决定</w:t>
            </w:r>
          </w:p>
          <w:p w:rsidR="002135D0" w:rsidRDefault="003E285F">
            <w:pPr>
              <w:widowControl/>
              <w:kinsoku w:val="0"/>
              <w:autoSpaceDE w:val="0"/>
              <w:autoSpaceDN w:val="0"/>
              <w:adjustRightInd w:val="0"/>
              <w:snapToGrid w:val="0"/>
              <w:spacing w:before="37" w:line="223" w:lineRule="auto"/>
              <w:ind w:left="24" w:right="86" w:firstLine="4"/>
              <w:jc w:val="left"/>
              <w:textAlignment w:val="baseline"/>
              <w:rPr>
                <w:rFonts w:ascii="仿宋" w:eastAsia="仿宋" w:hAnsi="仿宋" w:cs="仿宋"/>
                <w:spacing w:val="-2"/>
                <w:kern w:val="0"/>
                <w:sz w:val="24"/>
              </w:rPr>
            </w:pPr>
            <w:r>
              <w:rPr>
                <w:rFonts w:ascii="宋体" w:eastAsia="仿宋" w:hAnsi="宋体" w:cs="仿宋"/>
                <w:kern w:val="0"/>
                <w:sz w:val="24"/>
              </w:rPr>
              <w:t>□</w:t>
            </w:r>
            <w:r>
              <w:rPr>
                <w:rFonts w:ascii="宋体" w:eastAsia="仿宋" w:hAnsi="宋体" w:cs="仿宋"/>
                <w:kern w:val="0"/>
                <w:sz w:val="24"/>
              </w:rPr>
              <w:t>其他方法：</w:t>
            </w:r>
          </w:p>
        </w:tc>
      </w:tr>
    </w:tbl>
    <w:p w:rsidR="002135D0" w:rsidRDefault="003E285F">
      <w:r>
        <w:lastRenderedPageBreak/>
        <w:br w:type="page"/>
      </w:r>
    </w:p>
    <w:p w:rsidR="002135D0" w:rsidRDefault="002135D0">
      <w:pPr>
        <w:spacing w:line="560" w:lineRule="exact"/>
        <w:jc w:val="center"/>
        <w:outlineLvl w:val="0"/>
        <w:rPr>
          <w:rStyle w:val="22"/>
          <w:rFonts w:ascii="方正小标宋简体" w:eastAsia="方正小标宋简体"/>
          <w:spacing w:val="0"/>
          <w:sz w:val="44"/>
          <w:szCs w:val="44"/>
        </w:rPr>
      </w:pPr>
    </w:p>
    <w:p w:rsidR="002135D0" w:rsidRDefault="002135D0">
      <w:pPr>
        <w:spacing w:line="560" w:lineRule="exact"/>
        <w:jc w:val="center"/>
        <w:outlineLvl w:val="0"/>
        <w:rPr>
          <w:rStyle w:val="22"/>
          <w:rFonts w:ascii="方正小标宋简体" w:eastAsia="方正小标宋简体"/>
          <w:spacing w:val="0"/>
          <w:sz w:val="44"/>
          <w:szCs w:val="44"/>
        </w:rPr>
      </w:pPr>
    </w:p>
    <w:p w:rsidR="002135D0" w:rsidRDefault="002135D0">
      <w:pPr>
        <w:spacing w:line="560" w:lineRule="exact"/>
        <w:jc w:val="center"/>
        <w:outlineLvl w:val="0"/>
        <w:rPr>
          <w:rStyle w:val="22"/>
          <w:rFonts w:ascii="方正小标宋简体" w:eastAsia="方正小标宋简体"/>
          <w:spacing w:val="0"/>
          <w:sz w:val="44"/>
          <w:szCs w:val="44"/>
        </w:rPr>
      </w:pPr>
    </w:p>
    <w:p w:rsidR="002135D0" w:rsidRDefault="002135D0">
      <w:pPr>
        <w:spacing w:line="560" w:lineRule="exact"/>
        <w:jc w:val="center"/>
        <w:outlineLvl w:val="0"/>
        <w:rPr>
          <w:rStyle w:val="22"/>
          <w:rFonts w:ascii="方正小标宋简体" w:eastAsia="方正小标宋简体"/>
          <w:spacing w:val="0"/>
          <w:sz w:val="44"/>
          <w:szCs w:val="44"/>
        </w:rPr>
      </w:pPr>
    </w:p>
    <w:p w:rsidR="002135D0" w:rsidRDefault="002135D0">
      <w:pPr>
        <w:spacing w:line="560" w:lineRule="exact"/>
        <w:jc w:val="center"/>
        <w:outlineLvl w:val="0"/>
        <w:rPr>
          <w:rStyle w:val="22"/>
          <w:rFonts w:ascii="方正小标宋简体" w:eastAsia="方正小标宋简体"/>
          <w:spacing w:val="0"/>
          <w:sz w:val="44"/>
          <w:szCs w:val="44"/>
        </w:rPr>
      </w:pPr>
    </w:p>
    <w:p w:rsidR="002135D0" w:rsidRDefault="003E285F">
      <w:pPr>
        <w:spacing w:line="560" w:lineRule="exact"/>
        <w:jc w:val="center"/>
        <w:outlineLvl w:val="0"/>
        <w:rPr>
          <w:sz w:val="19"/>
          <w:szCs w:val="19"/>
        </w:rPr>
      </w:pPr>
      <w:r>
        <w:rPr>
          <w:rStyle w:val="22"/>
          <w:rFonts w:ascii="方正小标宋简体" w:eastAsia="方正小标宋简体" w:hint="eastAsia"/>
          <w:spacing w:val="0"/>
          <w:sz w:val="44"/>
          <w:szCs w:val="44"/>
        </w:rPr>
        <w:t>第</w:t>
      </w:r>
      <w:r>
        <w:rPr>
          <w:rStyle w:val="22"/>
          <w:rFonts w:ascii="方正小标宋简体" w:eastAsia="方正小标宋简体" w:hint="eastAsia"/>
          <w:spacing w:val="0"/>
          <w:sz w:val="44"/>
          <w:szCs w:val="44"/>
          <w:lang w:eastAsia="zh-CN"/>
        </w:rPr>
        <w:t>三</w:t>
      </w:r>
      <w:r>
        <w:rPr>
          <w:rStyle w:val="22"/>
          <w:rFonts w:ascii="方正小标宋简体" w:eastAsia="方正小标宋简体" w:hint="eastAsia"/>
          <w:spacing w:val="0"/>
          <w:sz w:val="44"/>
          <w:szCs w:val="44"/>
        </w:rPr>
        <w:t>章</w:t>
      </w:r>
      <w:r>
        <w:rPr>
          <w:rStyle w:val="22"/>
          <w:rFonts w:ascii="方正小标宋简体" w:eastAsia="方正小标宋简体" w:hint="eastAsia"/>
          <w:spacing w:val="0"/>
          <w:sz w:val="44"/>
          <w:szCs w:val="44"/>
          <w:lang w:eastAsia="zh-CN"/>
        </w:rPr>
        <w:t xml:space="preserve">  </w:t>
      </w:r>
      <w:r>
        <w:rPr>
          <w:rStyle w:val="22"/>
          <w:rFonts w:ascii="方正小标宋简体" w:eastAsia="方正小标宋简体" w:hint="eastAsia"/>
          <w:spacing w:val="0"/>
          <w:sz w:val="44"/>
          <w:szCs w:val="44"/>
          <w:lang w:eastAsia="zh-CN"/>
        </w:rPr>
        <w:t>合同草案</w:t>
      </w:r>
    </w:p>
    <w:p w:rsidR="002135D0" w:rsidRDefault="002135D0">
      <w:pPr>
        <w:jc w:val="center"/>
        <w:rPr>
          <w:rFonts w:eastAsia="PMingLiU" w:hAnsi="宋体"/>
          <w:szCs w:val="32"/>
        </w:rPr>
      </w:pPr>
    </w:p>
    <w:p w:rsidR="002135D0" w:rsidRDefault="003E285F">
      <w:r>
        <w:br w:type="page"/>
      </w:r>
    </w:p>
    <w:p w:rsidR="002135D0" w:rsidRDefault="003E285F">
      <w:pPr>
        <w:widowControl/>
        <w:spacing w:line="560" w:lineRule="exact"/>
        <w:jc w:val="center"/>
        <w:rPr>
          <w:rFonts w:ascii="方正小标宋_GBK" w:eastAsia="方正小标宋_GBK" w:hAnsi="Times New Roman"/>
          <w:color w:val="000000"/>
          <w:sz w:val="36"/>
          <w:szCs w:val="36"/>
        </w:rPr>
      </w:pPr>
      <w:r>
        <w:rPr>
          <w:rFonts w:ascii="方正小标宋_GBK" w:eastAsia="方正小标宋_GBK" w:hAnsi="Times New Roman" w:hint="eastAsia"/>
          <w:color w:val="000000"/>
          <w:sz w:val="36"/>
          <w:szCs w:val="36"/>
        </w:rPr>
        <w:lastRenderedPageBreak/>
        <w:t>锅炉清洗及停用保养</w:t>
      </w:r>
      <w:r>
        <w:rPr>
          <w:rFonts w:ascii="方正小标宋_GBK" w:eastAsia="方正小标宋_GBK" w:hAnsi="Times New Roman" w:hint="eastAsia"/>
          <w:color w:val="000000"/>
          <w:sz w:val="36"/>
          <w:szCs w:val="36"/>
        </w:rPr>
        <w:t>合同</w:t>
      </w:r>
    </w:p>
    <w:p w:rsidR="002135D0" w:rsidRDefault="003E285F">
      <w:pPr>
        <w:widowControl/>
        <w:spacing w:line="360" w:lineRule="exact"/>
        <w:ind w:firstLineChars="200" w:firstLine="420"/>
        <w:rPr>
          <w:rFonts w:ascii="宋体" w:eastAsia="宋体" w:hAnsi="宋体"/>
          <w:sz w:val="21"/>
          <w:szCs w:val="21"/>
        </w:rPr>
      </w:pPr>
      <w:r>
        <w:rPr>
          <w:rFonts w:ascii="宋体" w:eastAsia="宋体" w:hAnsi="宋体" w:hint="eastAsia"/>
          <w:sz w:val="21"/>
          <w:szCs w:val="21"/>
        </w:rPr>
        <w:t xml:space="preserve">                                             </w:t>
      </w:r>
      <w:r>
        <w:rPr>
          <w:rFonts w:ascii="宋体" w:eastAsia="宋体" w:hAnsi="宋体" w:hint="eastAsia"/>
          <w:sz w:val="21"/>
          <w:szCs w:val="21"/>
        </w:rPr>
        <w:t>合同编号：</w:t>
      </w:r>
    </w:p>
    <w:p w:rsidR="002135D0" w:rsidRDefault="003E285F">
      <w:pPr>
        <w:widowControl/>
        <w:spacing w:line="360" w:lineRule="exact"/>
        <w:ind w:firstLineChars="200" w:firstLine="420"/>
        <w:rPr>
          <w:rFonts w:ascii="宋体" w:eastAsia="宋体" w:hAnsi="宋体"/>
          <w:sz w:val="21"/>
          <w:szCs w:val="21"/>
        </w:rPr>
      </w:pPr>
      <w:r>
        <w:rPr>
          <w:rFonts w:ascii="宋体" w:eastAsia="宋体" w:hAnsi="宋体" w:hint="eastAsia"/>
          <w:sz w:val="21"/>
          <w:szCs w:val="21"/>
        </w:rPr>
        <w:t xml:space="preserve">                                             </w:t>
      </w:r>
      <w:r>
        <w:rPr>
          <w:rFonts w:ascii="宋体" w:eastAsia="宋体" w:hAnsi="宋体" w:hint="eastAsia"/>
          <w:sz w:val="21"/>
          <w:szCs w:val="21"/>
        </w:rPr>
        <w:t>签订地点：山西省永济市</w:t>
      </w:r>
    </w:p>
    <w:p w:rsidR="002135D0" w:rsidRDefault="003E285F">
      <w:pPr>
        <w:widowControl/>
        <w:spacing w:line="360" w:lineRule="exact"/>
        <w:ind w:firstLineChars="200" w:firstLine="420"/>
        <w:rPr>
          <w:rFonts w:ascii="宋体" w:eastAsia="宋体" w:hAnsi="宋体"/>
          <w:sz w:val="21"/>
          <w:szCs w:val="21"/>
        </w:rPr>
      </w:pPr>
      <w:r>
        <w:rPr>
          <w:rFonts w:ascii="宋体" w:eastAsia="宋体" w:hAnsi="宋体" w:hint="eastAsia"/>
          <w:sz w:val="21"/>
          <w:szCs w:val="21"/>
        </w:rPr>
        <w:t xml:space="preserve">                                             </w:t>
      </w:r>
      <w:r>
        <w:rPr>
          <w:rFonts w:ascii="宋体" w:eastAsia="宋体" w:hAnsi="宋体" w:hint="eastAsia"/>
          <w:sz w:val="21"/>
          <w:szCs w:val="21"/>
        </w:rPr>
        <w:t>签订时间：</w:t>
      </w:r>
      <w:r>
        <w:rPr>
          <w:rFonts w:ascii="宋体" w:eastAsia="宋体" w:hAnsi="宋体" w:hint="eastAsia"/>
          <w:sz w:val="21"/>
          <w:szCs w:val="21"/>
          <w:u w:val="single"/>
        </w:rPr>
        <w:t xml:space="preserve">    </w:t>
      </w:r>
      <w:r>
        <w:rPr>
          <w:rFonts w:ascii="宋体" w:eastAsia="宋体" w:hAnsi="宋体" w:hint="eastAsia"/>
          <w:sz w:val="21"/>
          <w:szCs w:val="21"/>
        </w:rPr>
        <w:t>年</w:t>
      </w:r>
      <w:r>
        <w:rPr>
          <w:rFonts w:ascii="宋体" w:eastAsia="宋体" w:hAnsi="宋体" w:hint="eastAsia"/>
          <w:sz w:val="21"/>
          <w:szCs w:val="21"/>
          <w:u w:val="single"/>
        </w:rPr>
        <w:t xml:space="preserve">   </w:t>
      </w:r>
      <w:r>
        <w:rPr>
          <w:rFonts w:ascii="宋体" w:eastAsia="宋体" w:hAnsi="宋体" w:hint="eastAsia"/>
          <w:sz w:val="21"/>
          <w:szCs w:val="21"/>
        </w:rPr>
        <w:t>月</w:t>
      </w:r>
      <w:r>
        <w:rPr>
          <w:rFonts w:ascii="宋体" w:eastAsia="宋体" w:hAnsi="宋体" w:hint="eastAsia"/>
          <w:sz w:val="21"/>
          <w:szCs w:val="21"/>
          <w:u w:val="single"/>
        </w:rPr>
        <w:t xml:space="preserve">   </w:t>
      </w:r>
      <w:r>
        <w:rPr>
          <w:rFonts w:ascii="宋体" w:eastAsia="宋体" w:hAnsi="宋体" w:hint="eastAsia"/>
          <w:sz w:val="21"/>
          <w:szCs w:val="21"/>
        </w:rPr>
        <w:t>日</w:t>
      </w:r>
    </w:p>
    <w:p w:rsidR="002135D0" w:rsidRDefault="003E285F">
      <w:pPr>
        <w:widowControl/>
        <w:spacing w:line="360" w:lineRule="exact"/>
        <w:ind w:firstLineChars="200" w:firstLine="440"/>
        <w:rPr>
          <w:rFonts w:ascii="宋体" w:eastAsia="宋体" w:hAnsi="宋体"/>
          <w:sz w:val="22"/>
          <w:szCs w:val="21"/>
        </w:rPr>
      </w:pPr>
      <w:r>
        <w:rPr>
          <w:rFonts w:ascii="宋体" w:eastAsia="宋体" w:hAnsi="宋体" w:hint="eastAsia"/>
          <w:sz w:val="22"/>
          <w:szCs w:val="21"/>
        </w:rPr>
        <w:t>委托方：山西北化关铝化工有限公司</w:t>
      </w:r>
      <w:r>
        <w:rPr>
          <w:rFonts w:ascii="宋体" w:eastAsia="宋体" w:hAnsi="宋体" w:hint="eastAsia"/>
          <w:sz w:val="22"/>
          <w:szCs w:val="21"/>
        </w:rPr>
        <w:t xml:space="preserve">                                                                                       </w:t>
      </w:r>
    </w:p>
    <w:p w:rsidR="002135D0" w:rsidRDefault="003E285F">
      <w:pPr>
        <w:widowControl/>
        <w:spacing w:line="360" w:lineRule="exact"/>
        <w:ind w:firstLineChars="200" w:firstLine="440"/>
        <w:rPr>
          <w:rFonts w:ascii="宋体" w:eastAsia="宋体" w:hAnsi="宋体"/>
          <w:sz w:val="22"/>
          <w:szCs w:val="21"/>
        </w:rPr>
      </w:pPr>
      <w:r>
        <w:rPr>
          <w:rFonts w:ascii="宋体" w:eastAsia="宋体" w:hAnsi="宋体" w:hint="eastAsia"/>
          <w:sz w:val="22"/>
          <w:szCs w:val="21"/>
        </w:rPr>
        <w:t>承揽</w:t>
      </w:r>
      <w:r>
        <w:rPr>
          <w:rFonts w:ascii="宋体" w:eastAsia="宋体" w:hAnsi="宋体" w:hint="eastAsia"/>
          <w:sz w:val="22"/>
          <w:szCs w:val="21"/>
        </w:rPr>
        <w:t>方：</w:t>
      </w:r>
      <w:r>
        <w:rPr>
          <w:rFonts w:ascii="宋体" w:eastAsia="宋体" w:hAnsi="宋体" w:hint="eastAsia"/>
          <w:sz w:val="22"/>
          <w:szCs w:val="21"/>
        </w:rPr>
        <w:t xml:space="preserve">                        </w:t>
      </w:r>
    </w:p>
    <w:p w:rsidR="002135D0" w:rsidRDefault="003E285F">
      <w:pPr>
        <w:widowControl/>
        <w:spacing w:line="360" w:lineRule="exact"/>
        <w:ind w:firstLineChars="200" w:firstLine="440"/>
        <w:rPr>
          <w:rFonts w:ascii="宋体" w:eastAsia="宋体" w:hAnsi="宋体"/>
          <w:sz w:val="22"/>
          <w:szCs w:val="21"/>
        </w:rPr>
      </w:pPr>
      <w:r>
        <w:rPr>
          <w:rFonts w:ascii="宋体" w:eastAsia="宋体" w:hAnsi="宋体" w:hint="eastAsia"/>
          <w:sz w:val="22"/>
          <w:szCs w:val="21"/>
        </w:rPr>
        <w:t>根据《中华人民共和国民法典》及相关法律法规规定，经双方充分协商，特订立本合同，以便共同遵守。</w:t>
      </w:r>
    </w:p>
    <w:p w:rsidR="002135D0" w:rsidRDefault="003E285F">
      <w:pPr>
        <w:widowControl/>
        <w:spacing w:line="360" w:lineRule="exact"/>
        <w:ind w:firstLineChars="200" w:firstLine="442"/>
        <w:rPr>
          <w:rFonts w:ascii="宋体" w:eastAsia="宋体" w:hAnsi="宋体"/>
          <w:b/>
          <w:sz w:val="22"/>
          <w:szCs w:val="21"/>
        </w:rPr>
      </w:pPr>
      <w:r>
        <w:rPr>
          <w:rFonts w:ascii="宋体" w:eastAsia="宋体" w:hAnsi="宋体" w:hint="eastAsia"/>
          <w:b/>
          <w:sz w:val="22"/>
          <w:szCs w:val="21"/>
        </w:rPr>
        <w:t>第一条</w:t>
      </w:r>
      <w:r>
        <w:rPr>
          <w:rFonts w:ascii="宋体" w:eastAsia="宋体" w:hAnsi="宋体" w:hint="eastAsia"/>
          <w:b/>
          <w:sz w:val="22"/>
          <w:szCs w:val="21"/>
        </w:rPr>
        <w:t xml:space="preserve"> </w:t>
      </w:r>
      <w:r>
        <w:rPr>
          <w:rFonts w:ascii="宋体" w:eastAsia="宋体" w:hAnsi="宋体" w:hint="eastAsia"/>
          <w:b/>
          <w:sz w:val="22"/>
          <w:szCs w:val="21"/>
        </w:rPr>
        <w:t>标的物：</w:t>
      </w:r>
    </w:p>
    <w:tbl>
      <w:tblPr>
        <w:tblW w:w="51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5"/>
        <w:gridCol w:w="2003"/>
        <w:gridCol w:w="797"/>
        <w:gridCol w:w="741"/>
        <w:gridCol w:w="1355"/>
        <w:gridCol w:w="1371"/>
        <w:gridCol w:w="1966"/>
      </w:tblGrid>
      <w:tr w:rsidR="002135D0">
        <w:trPr>
          <w:cantSplit/>
          <w:trHeight w:val="546"/>
          <w:tblHeader/>
        </w:trPr>
        <w:tc>
          <w:tcPr>
            <w:tcW w:w="352"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序号</w:t>
            </w:r>
          </w:p>
        </w:tc>
        <w:tc>
          <w:tcPr>
            <w:tcW w:w="1129"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名称</w:t>
            </w:r>
          </w:p>
        </w:tc>
        <w:tc>
          <w:tcPr>
            <w:tcW w:w="450"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单位</w:t>
            </w:r>
          </w:p>
        </w:tc>
        <w:tc>
          <w:tcPr>
            <w:tcW w:w="418"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数量</w:t>
            </w:r>
          </w:p>
        </w:tc>
        <w:tc>
          <w:tcPr>
            <w:tcW w:w="765"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单价（元）</w:t>
            </w:r>
          </w:p>
        </w:tc>
        <w:tc>
          <w:tcPr>
            <w:tcW w:w="774"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总价（元）</w:t>
            </w:r>
          </w:p>
        </w:tc>
        <w:tc>
          <w:tcPr>
            <w:tcW w:w="1109"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备注</w:t>
            </w:r>
          </w:p>
        </w:tc>
      </w:tr>
      <w:tr w:rsidR="002135D0">
        <w:trPr>
          <w:cantSplit/>
          <w:trHeight w:val="1467"/>
        </w:trPr>
        <w:tc>
          <w:tcPr>
            <w:tcW w:w="352"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1</w:t>
            </w:r>
          </w:p>
        </w:tc>
        <w:tc>
          <w:tcPr>
            <w:tcW w:w="1129" w:type="pct"/>
            <w:vAlign w:val="center"/>
          </w:tcPr>
          <w:p w:rsidR="002135D0" w:rsidRDefault="002135D0">
            <w:pPr>
              <w:widowControl/>
              <w:jc w:val="center"/>
              <w:textAlignment w:val="center"/>
              <w:rPr>
                <w:rFonts w:hAnsi="宋体" w:cs="仿宋_GB2312"/>
                <w:kern w:val="0"/>
                <w:sz w:val="20"/>
                <w:szCs w:val="20"/>
                <w:lang w:bidi="ar"/>
              </w:rPr>
            </w:pPr>
          </w:p>
        </w:tc>
        <w:tc>
          <w:tcPr>
            <w:tcW w:w="450" w:type="pct"/>
            <w:vAlign w:val="center"/>
          </w:tcPr>
          <w:p w:rsidR="002135D0" w:rsidRDefault="002135D0">
            <w:pPr>
              <w:widowControl/>
              <w:jc w:val="center"/>
              <w:textAlignment w:val="center"/>
              <w:rPr>
                <w:rFonts w:hAnsi="宋体" w:cs="仿宋_GB2312"/>
                <w:kern w:val="0"/>
                <w:sz w:val="20"/>
                <w:szCs w:val="20"/>
                <w:lang w:bidi="ar"/>
              </w:rPr>
            </w:pPr>
          </w:p>
        </w:tc>
        <w:tc>
          <w:tcPr>
            <w:tcW w:w="418" w:type="pct"/>
            <w:vAlign w:val="center"/>
          </w:tcPr>
          <w:p w:rsidR="002135D0" w:rsidRDefault="002135D0">
            <w:pPr>
              <w:widowControl/>
              <w:jc w:val="center"/>
              <w:textAlignment w:val="center"/>
              <w:rPr>
                <w:rFonts w:hAnsi="宋体" w:cs="仿宋_GB2312"/>
                <w:kern w:val="0"/>
                <w:sz w:val="20"/>
                <w:szCs w:val="20"/>
                <w:lang w:bidi="ar"/>
              </w:rPr>
            </w:pPr>
          </w:p>
        </w:tc>
        <w:tc>
          <w:tcPr>
            <w:tcW w:w="765" w:type="pct"/>
            <w:vAlign w:val="center"/>
          </w:tcPr>
          <w:p w:rsidR="002135D0" w:rsidRDefault="002135D0">
            <w:pPr>
              <w:widowControl/>
              <w:jc w:val="center"/>
              <w:textAlignment w:val="center"/>
              <w:rPr>
                <w:rFonts w:hAnsi="宋体" w:cs="仿宋_GB2312"/>
                <w:kern w:val="0"/>
                <w:sz w:val="20"/>
                <w:szCs w:val="20"/>
                <w:lang w:bidi="ar"/>
              </w:rPr>
            </w:pPr>
          </w:p>
        </w:tc>
        <w:tc>
          <w:tcPr>
            <w:tcW w:w="774" w:type="pct"/>
            <w:vAlign w:val="center"/>
          </w:tcPr>
          <w:p w:rsidR="002135D0" w:rsidRDefault="002135D0">
            <w:pPr>
              <w:widowControl/>
              <w:jc w:val="center"/>
              <w:textAlignment w:val="center"/>
              <w:rPr>
                <w:rFonts w:hAnsi="宋体" w:cs="仿宋_GB2312"/>
                <w:kern w:val="0"/>
                <w:sz w:val="20"/>
                <w:szCs w:val="20"/>
                <w:lang w:bidi="ar"/>
              </w:rPr>
            </w:pPr>
          </w:p>
        </w:tc>
        <w:tc>
          <w:tcPr>
            <w:tcW w:w="1109" w:type="pct"/>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对两台</w:t>
            </w:r>
            <w:r>
              <w:rPr>
                <w:rFonts w:hAnsi="宋体" w:cs="仿宋_GB2312" w:hint="eastAsia"/>
                <w:kern w:val="0"/>
                <w:sz w:val="20"/>
                <w:szCs w:val="20"/>
                <w:lang w:bidi="ar"/>
              </w:rPr>
              <w:t>10T</w:t>
            </w:r>
            <w:r>
              <w:rPr>
                <w:rFonts w:hAnsi="宋体" w:cs="仿宋_GB2312" w:hint="eastAsia"/>
                <w:kern w:val="0"/>
                <w:sz w:val="20"/>
                <w:szCs w:val="20"/>
                <w:lang w:bidi="ar"/>
              </w:rPr>
              <w:t>燃气锅炉进行化学清洗及停用保养，对</w:t>
            </w:r>
            <w:r w:rsidR="00634BFC">
              <w:rPr>
                <w:rFonts w:hAnsi="宋体" w:cs="仿宋_GB2312" w:hint="eastAsia"/>
                <w:kern w:val="0"/>
                <w:sz w:val="20"/>
                <w:szCs w:val="20"/>
                <w:lang w:bidi="ar"/>
              </w:rPr>
              <w:t>两套</w:t>
            </w:r>
            <w:r>
              <w:rPr>
                <w:rFonts w:hAnsi="宋体" w:cs="仿宋_GB2312" w:hint="eastAsia"/>
                <w:kern w:val="0"/>
                <w:sz w:val="20"/>
                <w:szCs w:val="20"/>
                <w:lang w:bidi="ar"/>
              </w:rPr>
              <w:t>水处理系统进行停用保养。</w:t>
            </w:r>
          </w:p>
        </w:tc>
      </w:tr>
      <w:tr w:rsidR="002135D0">
        <w:trPr>
          <w:cantSplit/>
          <w:trHeight w:val="610"/>
        </w:trPr>
        <w:tc>
          <w:tcPr>
            <w:tcW w:w="1482" w:type="pct"/>
            <w:gridSpan w:val="2"/>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合计</w:t>
            </w:r>
          </w:p>
        </w:tc>
        <w:tc>
          <w:tcPr>
            <w:tcW w:w="3517" w:type="pct"/>
            <w:gridSpan w:val="5"/>
            <w:vAlign w:val="center"/>
          </w:tcPr>
          <w:p w:rsidR="002135D0" w:rsidRDefault="003E285F">
            <w:pPr>
              <w:widowControl/>
              <w:jc w:val="center"/>
              <w:textAlignment w:val="center"/>
              <w:rPr>
                <w:rFonts w:hAnsi="宋体" w:cs="仿宋_GB2312"/>
                <w:kern w:val="0"/>
                <w:sz w:val="20"/>
                <w:szCs w:val="20"/>
                <w:lang w:bidi="ar"/>
              </w:rPr>
            </w:pPr>
            <w:r>
              <w:rPr>
                <w:rFonts w:hAnsi="宋体" w:cs="仿宋_GB2312" w:hint="eastAsia"/>
                <w:kern w:val="0"/>
                <w:sz w:val="20"/>
                <w:szCs w:val="20"/>
                <w:lang w:bidi="ar"/>
              </w:rPr>
              <w:t>元（人民币，税率为</w:t>
            </w:r>
            <w:r>
              <w:rPr>
                <w:rFonts w:hAnsi="宋体" w:cs="仿宋_GB2312" w:hint="eastAsia"/>
                <w:kern w:val="0"/>
                <w:sz w:val="20"/>
                <w:szCs w:val="20"/>
                <w:lang w:bidi="ar"/>
              </w:rPr>
              <w:t xml:space="preserve"> </w:t>
            </w:r>
            <w:r>
              <w:rPr>
                <w:rFonts w:hAnsi="宋体" w:cs="仿宋_GB2312" w:hint="eastAsia"/>
                <w:kern w:val="0"/>
                <w:sz w:val="20"/>
                <w:szCs w:val="20"/>
                <w:lang w:bidi="ar"/>
              </w:rPr>
              <w:t>%</w:t>
            </w:r>
            <w:r>
              <w:rPr>
                <w:rFonts w:hAnsi="宋体" w:cs="仿宋_GB2312" w:hint="eastAsia"/>
                <w:kern w:val="0"/>
                <w:sz w:val="20"/>
                <w:szCs w:val="20"/>
                <w:lang w:bidi="ar"/>
              </w:rPr>
              <w:t>）</w:t>
            </w:r>
          </w:p>
        </w:tc>
      </w:tr>
    </w:tbl>
    <w:p w:rsidR="002135D0" w:rsidRDefault="003E285F">
      <w:pPr>
        <w:widowControl/>
        <w:spacing w:line="360" w:lineRule="exact"/>
        <w:ind w:firstLineChars="200" w:firstLine="442"/>
        <w:rPr>
          <w:rFonts w:ascii="宋体" w:eastAsia="宋体" w:hAnsi="宋体"/>
          <w:b/>
          <w:sz w:val="22"/>
          <w:szCs w:val="21"/>
        </w:rPr>
      </w:pPr>
      <w:r>
        <w:rPr>
          <w:rFonts w:ascii="宋体" w:eastAsia="宋体" w:hAnsi="宋体" w:hint="eastAsia"/>
          <w:b/>
          <w:sz w:val="22"/>
          <w:szCs w:val="21"/>
        </w:rPr>
        <w:t>第二条</w:t>
      </w:r>
      <w:r>
        <w:rPr>
          <w:rFonts w:ascii="宋体" w:eastAsia="宋体" w:hAnsi="宋体" w:hint="eastAsia"/>
          <w:b/>
          <w:sz w:val="22"/>
          <w:szCs w:val="21"/>
        </w:rPr>
        <w:t xml:space="preserve"> </w:t>
      </w:r>
      <w:r>
        <w:rPr>
          <w:rFonts w:ascii="宋体" w:eastAsia="宋体" w:hAnsi="宋体" w:hint="eastAsia"/>
          <w:b/>
          <w:sz w:val="22"/>
          <w:szCs w:val="21"/>
        </w:rPr>
        <w:t>达到质量要求：</w:t>
      </w:r>
    </w:p>
    <w:p w:rsidR="002135D0" w:rsidRDefault="003E285F">
      <w:pPr>
        <w:widowControl/>
        <w:spacing w:line="400" w:lineRule="exact"/>
        <w:ind w:firstLineChars="200" w:firstLine="440"/>
        <w:rPr>
          <w:rFonts w:ascii="宋体" w:eastAsia="宋体" w:hAnsi="宋体"/>
          <w:bCs/>
          <w:sz w:val="22"/>
          <w:szCs w:val="21"/>
        </w:rPr>
      </w:pPr>
      <w:r>
        <w:rPr>
          <w:rFonts w:ascii="宋体" w:eastAsia="宋体" w:hAnsi="宋体" w:hint="eastAsia"/>
          <w:bCs/>
          <w:sz w:val="22"/>
          <w:szCs w:val="21"/>
        </w:rPr>
        <w:t>维保</w:t>
      </w:r>
      <w:r>
        <w:rPr>
          <w:rFonts w:ascii="宋体" w:eastAsia="宋体" w:hAnsi="宋体" w:hint="eastAsia"/>
          <w:bCs/>
          <w:sz w:val="22"/>
          <w:szCs w:val="21"/>
        </w:rPr>
        <w:t>标的物</w:t>
      </w:r>
      <w:r>
        <w:rPr>
          <w:rFonts w:ascii="宋体" w:eastAsia="宋体" w:hAnsi="宋体" w:hint="eastAsia"/>
          <w:sz w:val="22"/>
          <w:szCs w:val="21"/>
        </w:rPr>
        <w:t>所遵循的标准</w:t>
      </w:r>
      <w:r>
        <w:rPr>
          <w:rFonts w:ascii="宋体" w:eastAsia="宋体" w:hAnsi="宋体" w:hint="eastAsia"/>
          <w:sz w:val="22"/>
          <w:szCs w:val="21"/>
        </w:rPr>
        <w:t>：</w:t>
      </w:r>
      <w:r>
        <w:rPr>
          <w:rFonts w:ascii="宋体" w:eastAsia="宋体" w:hAnsi="宋体" w:hint="eastAsia"/>
          <w:sz w:val="22"/>
          <w:szCs w:val="21"/>
        </w:rPr>
        <w:t>《蒸汽和热水锅炉化学清洗规则》</w:t>
      </w:r>
      <w:r>
        <w:rPr>
          <w:rFonts w:ascii="宋体" w:eastAsia="宋体" w:hAnsi="宋体" w:hint="eastAsia"/>
          <w:sz w:val="22"/>
          <w:szCs w:val="21"/>
        </w:rPr>
        <w:t>GB/T34355-2017</w:t>
      </w:r>
      <w:r>
        <w:rPr>
          <w:rFonts w:ascii="宋体" w:eastAsia="宋体" w:hAnsi="宋体" w:hint="eastAsia"/>
          <w:sz w:val="22"/>
          <w:szCs w:val="21"/>
        </w:rPr>
        <w:t>、《水处理设备技术条件》</w:t>
      </w:r>
      <w:r>
        <w:rPr>
          <w:rFonts w:ascii="宋体" w:eastAsia="宋体" w:hAnsi="宋体" w:hint="eastAsia"/>
          <w:bCs/>
          <w:sz w:val="22"/>
          <w:szCs w:val="21"/>
        </w:rPr>
        <w:t>。</w:t>
      </w:r>
      <w:r>
        <w:rPr>
          <w:rFonts w:ascii="宋体" w:eastAsia="宋体" w:hAnsi="宋体" w:hint="eastAsia"/>
          <w:bCs/>
          <w:sz w:val="22"/>
          <w:szCs w:val="21"/>
        </w:rPr>
        <w:t>NB/T10790-2021</w:t>
      </w:r>
      <w:r>
        <w:rPr>
          <w:rFonts w:ascii="宋体" w:eastAsia="宋体" w:hAnsi="宋体" w:hint="eastAsia"/>
          <w:bCs/>
          <w:sz w:val="22"/>
          <w:szCs w:val="21"/>
        </w:rPr>
        <w:t>。</w:t>
      </w:r>
    </w:p>
    <w:p w:rsidR="002135D0" w:rsidRDefault="003E285F">
      <w:pPr>
        <w:widowControl/>
        <w:spacing w:line="400" w:lineRule="exact"/>
        <w:ind w:firstLineChars="200" w:firstLine="442"/>
        <w:rPr>
          <w:rFonts w:ascii="宋体" w:eastAsia="宋体" w:hAnsi="宋体"/>
          <w:b/>
          <w:sz w:val="22"/>
          <w:szCs w:val="21"/>
        </w:rPr>
      </w:pPr>
      <w:r>
        <w:rPr>
          <w:rFonts w:ascii="宋体" w:eastAsia="宋体" w:hAnsi="宋体" w:hint="eastAsia"/>
          <w:b/>
          <w:sz w:val="22"/>
          <w:szCs w:val="21"/>
        </w:rPr>
        <w:t>第三条</w:t>
      </w:r>
      <w:r>
        <w:rPr>
          <w:rFonts w:ascii="宋体" w:eastAsia="宋体" w:hAnsi="宋体" w:hint="eastAsia"/>
          <w:b/>
          <w:sz w:val="22"/>
          <w:szCs w:val="21"/>
        </w:rPr>
        <w:t xml:space="preserve"> </w:t>
      </w:r>
      <w:r>
        <w:rPr>
          <w:rFonts w:ascii="宋体" w:eastAsia="宋体" w:hAnsi="宋体" w:hint="eastAsia"/>
          <w:b/>
          <w:sz w:val="22"/>
          <w:szCs w:val="21"/>
        </w:rPr>
        <w:t>所需材料的提供：</w:t>
      </w:r>
    </w:p>
    <w:p w:rsidR="002135D0" w:rsidRDefault="003E285F">
      <w:pPr>
        <w:widowControl/>
        <w:spacing w:line="400" w:lineRule="exact"/>
        <w:ind w:firstLineChars="200" w:firstLine="440"/>
        <w:rPr>
          <w:rFonts w:ascii="宋体" w:eastAsia="宋体" w:hAnsi="宋体"/>
          <w:sz w:val="22"/>
          <w:szCs w:val="21"/>
        </w:rPr>
      </w:pPr>
      <w:r>
        <w:rPr>
          <w:rFonts w:ascii="宋体" w:eastAsia="宋体" w:hAnsi="宋体" w:hint="eastAsia"/>
          <w:sz w:val="22"/>
          <w:szCs w:val="21"/>
        </w:rPr>
        <w:t>所需材料由</w:t>
      </w:r>
      <w:r>
        <w:rPr>
          <w:rFonts w:ascii="宋体" w:eastAsia="宋体" w:hAnsi="宋体" w:hint="eastAsia"/>
          <w:sz w:val="22"/>
          <w:szCs w:val="21"/>
        </w:rPr>
        <w:t>承揽方</w:t>
      </w:r>
      <w:r>
        <w:rPr>
          <w:rFonts w:ascii="宋体" w:eastAsia="宋体" w:hAnsi="宋体" w:hint="eastAsia"/>
          <w:sz w:val="22"/>
          <w:szCs w:val="21"/>
        </w:rPr>
        <w:t>提供：</w:t>
      </w:r>
      <w:r>
        <w:rPr>
          <w:rFonts w:ascii="宋体" w:eastAsia="宋体" w:hAnsi="宋体" w:hint="eastAsia"/>
          <w:sz w:val="22"/>
          <w:szCs w:val="21"/>
        </w:rPr>
        <w:t>承揽方</w:t>
      </w:r>
      <w:r>
        <w:rPr>
          <w:rFonts w:ascii="宋体" w:eastAsia="宋体" w:hAnsi="宋体" w:hint="eastAsia"/>
          <w:sz w:val="22"/>
          <w:szCs w:val="21"/>
        </w:rPr>
        <w:t>应当保证所提供的材料符合本合同第二条的约定要求。委托方有权对所需材料进行检验并对</w:t>
      </w:r>
      <w:r>
        <w:rPr>
          <w:rFonts w:ascii="宋体" w:eastAsia="宋体" w:hAnsi="宋体" w:hint="eastAsia"/>
          <w:sz w:val="22"/>
          <w:szCs w:val="21"/>
        </w:rPr>
        <w:t>标的物</w:t>
      </w:r>
      <w:r>
        <w:rPr>
          <w:rFonts w:ascii="宋体" w:eastAsia="宋体" w:hAnsi="宋体" w:hint="eastAsia"/>
          <w:sz w:val="22"/>
          <w:szCs w:val="21"/>
        </w:rPr>
        <w:t>进行检验，若不合格责任由</w:t>
      </w:r>
      <w:r>
        <w:rPr>
          <w:rFonts w:ascii="宋体" w:eastAsia="宋体" w:hAnsi="宋体" w:hint="eastAsia"/>
          <w:sz w:val="22"/>
          <w:szCs w:val="21"/>
        </w:rPr>
        <w:t>承揽方</w:t>
      </w:r>
      <w:r>
        <w:rPr>
          <w:rFonts w:ascii="宋体" w:eastAsia="宋体" w:hAnsi="宋体" w:hint="eastAsia"/>
          <w:sz w:val="22"/>
          <w:szCs w:val="21"/>
        </w:rPr>
        <w:t>承担。</w:t>
      </w:r>
    </w:p>
    <w:p w:rsidR="002135D0" w:rsidRDefault="003E285F">
      <w:pPr>
        <w:widowControl/>
        <w:spacing w:line="400" w:lineRule="exact"/>
        <w:ind w:firstLineChars="200" w:firstLine="442"/>
        <w:rPr>
          <w:rFonts w:ascii="宋体" w:eastAsia="宋体" w:hAnsi="宋体"/>
          <w:sz w:val="22"/>
          <w:szCs w:val="22"/>
        </w:rPr>
      </w:pPr>
      <w:r>
        <w:rPr>
          <w:rFonts w:ascii="宋体" w:eastAsia="宋体" w:hAnsi="宋体" w:hint="eastAsia"/>
          <w:b/>
          <w:sz w:val="22"/>
          <w:szCs w:val="22"/>
        </w:rPr>
        <w:t>第四条</w:t>
      </w:r>
      <w:r>
        <w:rPr>
          <w:rFonts w:ascii="宋体" w:eastAsia="宋体" w:hAnsi="宋体" w:hint="eastAsia"/>
          <w:b/>
          <w:sz w:val="22"/>
          <w:szCs w:val="22"/>
        </w:rPr>
        <w:t xml:space="preserve"> </w:t>
      </w:r>
      <w:r>
        <w:rPr>
          <w:rFonts w:ascii="宋体" w:eastAsia="宋体" w:hAnsi="宋体" w:hint="eastAsia"/>
          <w:b/>
          <w:sz w:val="22"/>
          <w:szCs w:val="22"/>
        </w:rPr>
        <w:t>图纸、技术资料提供办法及保密要求：</w:t>
      </w:r>
      <w:r>
        <w:rPr>
          <w:rFonts w:ascii="宋体" w:eastAsia="宋体" w:hAnsi="宋体" w:hint="eastAsia"/>
          <w:sz w:val="22"/>
          <w:szCs w:val="22"/>
        </w:rPr>
        <w:t>委托方提供</w:t>
      </w:r>
      <w:r>
        <w:rPr>
          <w:rFonts w:ascii="宋体" w:eastAsia="宋体" w:hAnsi="宋体" w:hint="eastAsia"/>
          <w:sz w:val="22"/>
          <w:szCs w:val="22"/>
        </w:rPr>
        <w:t>的</w:t>
      </w:r>
      <w:r>
        <w:rPr>
          <w:rFonts w:ascii="宋体" w:eastAsia="宋体" w:hAnsi="宋体" w:hint="eastAsia"/>
          <w:sz w:val="22"/>
          <w:szCs w:val="22"/>
        </w:rPr>
        <w:t>资料，</w:t>
      </w:r>
      <w:r>
        <w:rPr>
          <w:rFonts w:ascii="宋体" w:eastAsia="宋体" w:hAnsi="宋体" w:hint="eastAsia"/>
          <w:sz w:val="22"/>
          <w:szCs w:val="21"/>
        </w:rPr>
        <w:t>承揽方</w:t>
      </w:r>
      <w:r>
        <w:rPr>
          <w:rFonts w:ascii="宋体" w:eastAsia="宋体" w:hAnsi="宋体" w:hint="eastAsia"/>
          <w:sz w:val="22"/>
          <w:szCs w:val="22"/>
        </w:rPr>
        <w:t>保证</w:t>
      </w:r>
      <w:proofErr w:type="gramStart"/>
      <w:r>
        <w:rPr>
          <w:rFonts w:ascii="宋体" w:eastAsia="宋体" w:hAnsi="宋体" w:hint="eastAsia"/>
          <w:sz w:val="22"/>
          <w:szCs w:val="22"/>
        </w:rPr>
        <w:t>不</w:t>
      </w:r>
      <w:proofErr w:type="gramEnd"/>
      <w:r>
        <w:rPr>
          <w:rFonts w:ascii="宋体" w:eastAsia="宋体" w:hAnsi="宋体" w:hint="eastAsia"/>
          <w:sz w:val="22"/>
          <w:szCs w:val="22"/>
        </w:rPr>
        <w:t>留存、复制该资料，并不得擅自将</w:t>
      </w:r>
      <w:r>
        <w:rPr>
          <w:rFonts w:ascii="宋体" w:eastAsia="宋体" w:hAnsi="宋体" w:hint="eastAsia"/>
          <w:sz w:val="22"/>
          <w:szCs w:val="22"/>
        </w:rPr>
        <w:t>有关资料</w:t>
      </w:r>
      <w:r>
        <w:rPr>
          <w:rFonts w:ascii="宋体" w:eastAsia="宋体" w:hAnsi="宋体" w:hint="eastAsia"/>
          <w:sz w:val="22"/>
          <w:szCs w:val="22"/>
        </w:rPr>
        <w:t>泄露给第三人，并不将该</w:t>
      </w:r>
      <w:r>
        <w:rPr>
          <w:rFonts w:ascii="宋体" w:eastAsia="宋体" w:hAnsi="宋体" w:hint="eastAsia"/>
          <w:sz w:val="22"/>
          <w:szCs w:val="22"/>
        </w:rPr>
        <w:t>资料</w:t>
      </w:r>
      <w:r>
        <w:rPr>
          <w:rFonts w:ascii="宋体" w:eastAsia="宋体" w:hAnsi="宋体" w:hint="eastAsia"/>
          <w:sz w:val="22"/>
          <w:szCs w:val="22"/>
        </w:rPr>
        <w:t>使用于本合同以外的其它用途。因</w:t>
      </w:r>
      <w:r>
        <w:rPr>
          <w:rFonts w:ascii="宋体" w:eastAsia="宋体" w:hAnsi="宋体" w:hint="eastAsia"/>
          <w:sz w:val="22"/>
          <w:szCs w:val="21"/>
        </w:rPr>
        <w:t>承揽方</w:t>
      </w:r>
      <w:r>
        <w:rPr>
          <w:rFonts w:ascii="宋体" w:eastAsia="宋体" w:hAnsi="宋体" w:hint="eastAsia"/>
          <w:sz w:val="22"/>
          <w:szCs w:val="22"/>
        </w:rPr>
        <w:t>泄密造成的损失全部由</w:t>
      </w:r>
      <w:r>
        <w:rPr>
          <w:rFonts w:ascii="宋体" w:eastAsia="宋体" w:hAnsi="宋体" w:hint="eastAsia"/>
          <w:sz w:val="22"/>
          <w:szCs w:val="21"/>
        </w:rPr>
        <w:t>承揽方</w:t>
      </w:r>
      <w:r>
        <w:rPr>
          <w:rFonts w:ascii="宋体" w:eastAsia="宋体" w:hAnsi="宋体" w:hint="eastAsia"/>
          <w:sz w:val="22"/>
          <w:szCs w:val="22"/>
        </w:rPr>
        <w:t>负责。</w:t>
      </w:r>
      <w:r>
        <w:rPr>
          <w:rFonts w:ascii="宋体" w:eastAsia="宋体" w:hAnsi="宋体" w:hint="eastAsia"/>
          <w:sz w:val="22"/>
          <w:szCs w:val="22"/>
        </w:rPr>
        <w:t xml:space="preserve"> </w:t>
      </w:r>
    </w:p>
    <w:p w:rsidR="002135D0" w:rsidRDefault="003E285F">
      <w:pPr>
        <w:widowControl/>
        <w:spacing w:line="400" w:lineRule="exact"/>
        <w:ind w:firstLineChars="200" w:firstLine="442"/>
        <w:rPr>
          <w:rFonts w:ascii="宋体" w:eastAsia="宋体" w:hAnsi="宋体"/>
          <w:sz w:val="22"/>
          <w:szCs w:val="22"/>
        </w:rPr>
      </w:pPr>
      <w:r>
        <w:rPr>
          <w:rFonts w:ascii="宋体" w:eastAsia="宋体" w:hAnsi="宋体" w:hint="eastAsia"/>
          <w:b/>
          <w:sz w:val="22"/>
          <w:szCs w:val="22"/>
        </w:rPr>
        <w:t>第</w:t>
      </w:r>
      <w:r>
        <w:rPr>
          <w:rFonts w:ascii="宋体" w:eastAsia="宋体" w:hAnsi="宋体" w:hint="eastAsia"/>
          <w:b/>
          <w:sz w:val="22"/>
          <w:szCs w:val="22"/>
        </w:rPr>
        <w:t>五</w:t>
      </w:r>
      <w:r>
        <w:rPr>
          <w:rFonts w:ascii="宋体" w:eastAsia="宋体" w:hAnsi="宋体" w:hint="eastAsia"/>
          <w:b/>
          <w:sz w:val="22"/>
          <w:szCs w:val="22"/>
        </w:rPr>
        <w:t>条</w:t>
      </w:r>
      <w:r>
        <w:rPr>
          <w:rFonts w:ascii="宋体" w:eastAsia="宋体" w:hAnsi="宋体" w:hint="eastAsia"/>
          <w:b/>
          <w:sz w:val="22"/>
          <w:szCs w:val="22"/>
        </w:rPr>
        <w:t xml:space="preserve"> </w:t>
      </w:r>
      <w:r>
        <w:rPr>
          <w:rFonts w:ascii="宋体" w:eastAsia="宋体" w:hAnsi="宋体" w:hint="eastAsia"/>
          <w:b/>
          <w:sz w:val="22"/>
          <w:szCs w:val="22"/>
        </w:rPr>
        <w:t>验收标准、方法及期限：</w:t>
      </w:r>
      <w:r>
        <w:rPr>
          <w:rFonts w:ascii="宋体" w:eastAsia="宋体" w:hAnsi="宋体" w:hint="eastAsia"/>
          <w:sz w:val="22"/>
        </w:rPr>
        <w:t>自</w:t>
      </w:r>
      <w:r>
        <w:rPr>
          <w:rFonts w:ascii="宋体" w:eastAsia="宋体" w:hAnsi="宋体" w:hint="eastAsia"/>
          <w:sz w:val="22"/>
        </w:rPr>
        <w:t>标的</w:t>
      </w:r>
      <w:r>
        <w:rPr>
          <w:rFonts w:ascii="宋体" w:eastAsia="宋体" w:hAnsi="宋体" w:hint="eastAsia"/>
          <w:sz w:val="22"/>
        </w:rPr>
        <w:t>物交付后</w:t>
      </w:r>
      <w:r>
        <w:rPr>
          <w:rFonts w:ascii="宋体" w:eastAsia="宋体" w:hAnsi="宋体" w:hint="eastAsia"/>
          <w:sz w:val="22"/>
          <w:u w:val="single"/>
        </w:rPr>
        <w:t xml:space="preserve"> </w:t>
      </w:r>
      <w:r>
        <w:rPr>
          <w:rFonts w:ascii="宋体" w:eastAsia="宋体" w:hAnsi="宋体" w:hint="eastAsia"/>
          <w:sz w:val="22"/>
          <w:u w:val="single"/>
        </w:rPr>
        <w:t>3</w:t>
      </w:r>
      <w:r>
        <w:rPr>
          <w:rFonts w:ascii="宋体" w:eastAsia="宋体" w:hAnsi="宋体" w:hint="eastAsia"/>
          <w:sz w:val="22"/>
          <w:u w:val="single"/>
        </w:rPr>
        <w:t xml:space="preserve"> </w:t>
      </w:r>
      <w:r>
        <w:rPr>
          <w:rFonts w:ascii="宋体" w:eastAsia="宋体" w:hAnsi="宋体" w:hint="eastAsia"/>
          <w:sz w:val="22"/>
        </w:rPr>
        <w:t>日内，委托方按照本合同第二条约定的要求验收或检测。如有异议，应在验收后</w:t>
      </w:r>
      <w:r>
        <w:rPr>
          <w:rFonts w:ascii="宋体" w:eastAsia="宋体" w:hAnsi="宋体" w:hint="eastAsia"/>
          <w:sz w:val="22"/>
          <w:u w:val="single"/>
        </w:rPr>
        <w:t>60</w:t>
      </w:r>
      <w:r>
        <w:rPr>
          <w:rFonts w:ascii="宋体" w:eastAsia="宋体" w:hAnsi="宋体" w:hint="eastAsia"/>
          <w:sz w:val="22"/>
        </w:rPr>
        <w:t>天内以书面形式提出</w:t>
      </w:r>
      <w:r>
        <w:rPr>
          <w:rFonts w:ascii="宋体" w:eastAsia="宋体" w:hAnsi="宋体" w:hint="eastAsia"/>
          <w:sz w:val="22"/>
        </w:rPr>
        <w:t>。</w:t>
      </w:r>
    </w:p>
    <w:p w:rsidR="002135D0" w:rsidRDefault="003E285F">
      <w:pPr>
        <w:adjustRightInd w:val="0"/>
        <w:snapToGrid w:val="0"/>
        <w:spacing w:line="400" w:lineRule="exact"/>
        <w:ind w:firstLineChars="200" w:firstLine="442"/>
        <w:rPr>
          <w:rFonts w:ascii="宋体" w:eastAsia="宋体" w:hAnsi="宋体"/>
          <w:b/>
          <w:sz w:val="22"/>
          <w:szCs w:val="22"/>
        </w:rPr>
      </w:pPr>
      <w:r>
        <w:rPr>
          <w:rFonts w:ascii="宋体" w:eastAsia="宋体" w:hAnsi="宋体" w:hint="eastAsia"/>
          <w:b/>
          <w:sz w:val="22"/>
          <w:szCs w:val="22"/>
        </w:rPr>
        <w:t>第</w:t>
      </w:r>
      <w:r>
        <w:rPr>
          <w:rFonts w:ascii="宋体" w:eastAsia="宋体" w:hAnsi="宋体" w:hint="eastAsia"/>
          <w:b/>
          <w:sz w:val="22"/>
          <w:szCs w:val="22"/>
        </w:rPr>
        <w:t>六</w:t>
      </w:r>
      <w:r>
        <w:rPr>
          <w:rFonts w:ascii="宋体" w:eastAsia="宋体" w:hAnsi="宋体" w:hint="eastAsia"/>
          <w:b/>
          <w:sz w:val="22"/>
          <w:szCs w:val="22"/>
        </w:rPr>
        <w:t>条</w:t>
      </w:r>
      <w:r>
        <w:rPr>
          <w:rFonts w:ascii="宋体" w:eastAsia="宋体" w:hAnsi="宋体" w:hint="eastAsia"/>
          <w:b/>
          <w:sz w:val="22"/>
          <w:szCs w:val="22"/>
        </w:rPr>
        <w:t xml:space="preserve"> </w:t>
      </w:r>
      <w:r>
        <w:rPr>
          <w:rFonts w:ascii="宋体" w:eastAsia="宋体" w:hAnsi="宋体" w:hint="eastAsia"/>
          <w:b/>
          <w:sz w:val="22"/>
          <w:szCs w:val="22"/>
        </w:rPr>
        <w:t>结算方式及期限：</w:t>
      </w:r>
    </w:p>
    <w:p w:rsidR="002135D0" w:rsidRDefault="003E285F">
      <w:pPr>
        <w:adjustRightInd w:val="0"/>
        <w:snapToGrid w:val="0"/>
        <w:spacing w:line="400" w:lineRule="exact"/>
        <w:ind w:firstLineChars="200" w:firstLine="440"/>
        <w:rPr>
          <w:rFonts w:ascii="宋体" w:eastAsia="宋体" w:hAnsi="宋体"/>
          <w:b/>
          <w:sz w:val="22"/>
          <w:szCs w:val="22"/>
        </w:rPr>
      </w:pPr>
      <w:r>
        <w:rPr>
          <w:rFonts w:ascii="宋体" w:eastAsia="宋体" w:hAnsi="宋体" w:hint="eastAsia"/>
          <w:bCs/>
          <w:sz w:val="22"/>
          <w:szCs w:val="22"/>
        </w:rPr>
        <w:t>6.</w:t>
      </w:r>
      <w:r>
        <w:rPr>
          <w:rFonts w:ascii="宋体" w:eastAsia="宋体" w:hAnsi="宋体" w:hint="eastAsia"/>
          <w:bCs/>
          <w:sz w:val="22"/>
          <w:szCs w:val="22"/>
        </w:rPr>
        <w:t>1</w:t>
      </w:r>
      <w:r>
        <w:rPr>
          <w:rFonts w:ascii="宋体" w:eastAsia="宋体" w:hAnsi="宋体" w:hint="eastAsia"/>
          <w:bCs/>
          <w:sz w:val="22"/>
          <w:szCs w:val="22"/>
        </w:rPr>
        <w:t xml:space="preserve"> </w:t>
      </w:r>
      <w:r>
        <w:rPr>
          <w:rFonts w:ascii="宋体" w:eastAsia="宋体" w:hAnsi="宋体" w:hint="eastAsia"/>
          <w:color w:val="000000"/>
          <w:sz w:val="22"/>
          <w:szCs w:val="22"/>
        </w:rPr>
        <w:t>付款方式：</w:t>
      </w:r>
      <w:r>
        <w:rPr>
          <w:rFonts w:ascii="宋体" w:eastAsia="宋体" w:hAnsi="宋体" w:hint="eastAsia"/>
          <w:color w:val="000000"/>
          <w:sz w:val="22"/>
          <w:szCs w:val="22"/>
        </w:rPr>
        <w:t>电汇</w:t>
      </w:r>
    </w:p>
    <w:p w:rsidR="002135D0" w:rsidRDefault="003E285F">
      <w:pPr>
        <w:spacing w:line="340" w:lineRule="exact"/>
        <w:ind w:firstLineChars="200" w:firstLine="440"/>
        <w:rPr>
          <w:rFonts w:ascii="宋体" w:eastAsia="宋体" w:hAnsi="宋体"/>
          <w:color w:val="000000"/>
          <w:sz w:val="22"/>
        </w:rPr>
      </w:pPr>
      <w:r>
        <w:rPr>
          <w:rFonts w:ascii="宋体" w:eastAsia="宋体" w:hAnsi="宋体" w:hint="eastAsia"/>
          <w:color w:val="000000"/>
          <w:sz w:val="22"/>
          <w:szCs w:val="22"/>
        </w:rPr>
        <w:t>6.</w:t>
      </w:r>
      <w:r>
        <w:rPr>
          <w:rFonts w:ascii="宋体" w:eastAsia="宋体" w:hAnsi="宋体" w:hint="eastAsia"/>
          <w:color w:val="000000"/>
          <w:sz w:val="22"/>
          <w:szCs w:val="22"/>
        </w:rPr>
        <w:t>2</w:t>
      </w:r>
      <w:r>
        <w:rPr>
          <w:rFonts w:ascii="宋体" w:eastAsia="宋体" w:hAnsi="宋体" w:hint="eastAsia"/>
          <w:color w:val="000000"/>
          <w:sz w:val="22"/>
          <w:szCs w:val="22"/>
        </w:rPr>
        <w:t xml:space="preserve"> </w:t>
      </w:r>
      <w:r>
        <w:rPr>
          <w:rFonts w:ascii="宋体" w:eastAsia="宋体" w:hAnsi="宋体" w:hint="eastAsia"/>
          <w:color w:val="000000"/>
          <w:sz w:val="22"/>
          <w:szCs w:val="22"/>
        </w:rPr>
        <w:t>付款期限：</w:t>
      </w:r>
      <w:r>
        <w:rPr>
          <w:rFonts w:ascii="宋体" w:eastAsia="宋体" w:hAnsi="宋体" w:hint="eastAsia"/>
          <w:color w:val="000000"/>
          <w:sz w:val="22"/>
        </w:rPr>
        <w:t>自验收合格之日起</w:t>
      </w:r>
      <w:r>
        <w:rPr>
          <w:rFonts w:ascii="宋体" w:eastAsia="宋体" w:hAnsi="宋体" w:hint="eastAsia"/>
          <w:sz w:val="22"/>
          <w:u w:val="single"/>
        </w:rPr>
        <w:t xml:space="preserve"> </w:t>
      </w:r>
      <w:r>
        <w:rPr>
          <w:rFonts w:ascii="宋体" w:eastAsia="宋体" w:hAnsi="宋体" w:hint="eastAsia"/>
          <w:sz w:val="22"/>
          <w:u w:val="single"/>
        </w:rPr>
        <w:t>10</w:t>
      </w:r>
      <w:r>
        <w:rPr>
          <w:rFonts w:ascii="宋体" w:eastAsia="宋体" w:hAnsi="宋体" w:hint="eastAsia"/>
          <w:sz w:val="22"/>
          <w:u w:val="single"/>
        </w:rPr>
        <w:t xml:space="preserve"> </w:t>
      </w:r>
      <w:r>
        <w:rPr>
          <w:rFonts w:ascii="宋体" w:eastAsia="宋体" w:hAnsi="宋体" w:hint="eastAsia"/>
          <w:color w:val="000000"/>
          <w:sz w:val="22"/>
        </w:rPr>
        <w:t>日内承揽方开具全额增值税专用发票，委托方挂账之日起</w:t>
      </w:r>
      <w:r>
        <w:rPr>
          <w:rFonts w:ascii="宋体" w:eastAsia="宋体" w:hAnsi="宋体" w:hint="eastAsia"/>
          <w:sz w:val="22"/>
          <w:u w:val="single"/>
        </w:rPr>
        <w:t>30</w:t>
      </w:r>
      <w:r>
        <w:rPr>
          <w:rFonts w:ascii="宋体" w:eastAsia="宋体" w:hAnsi="宋体" w:hint="eastAsia"/>
          <w:sz w:val="22"/>
          <w:u w:val="single"/>
        </w:rPr>
        <w:t xml:space="preserve"> </w:t>
      </w:r>
      <w:r>
        <w:rPr>
          <w:rFonts w:ascii="宋体" w:eastAsia="宋体" w:hAnsi="宋体" w:hint="eastAsia"/>
          <w:color w:val="000000"/>
          <w:sz w:val="22"/>
        </w:rPr>
        <w:t>日</w:t>
      </w:r>
      <w:r>
        <w:rPr>
          <w:rFonts w:ascii="宋体" w:eastAsia="宋体" w:hAnsi="宋体" w:hint="eastAsia"/>
          <w:color w:val="000000"/>
          <w:sz w:val="22"/>
        </w:rPr>
        <w:t>内</w:t>
      </w:r>
      <w:proofErr w:type="gramStart"/>
      <w:r>
        <w:rPr>
          <w:rFonts w:ascii="宋体" w:eastAsia="宋体" w:hAnsi="宋体" w:hint="eastAsia"/>
          <w:color w:val="000000"/>
          <w:sz w:val="22"/>
        </w:rPr>
        <w:t>结完全</w:t>
      </w:r>
      <w:proofErr w:type="gramEnd"/>
      <w:r>
        <w:rPr>
          <w:rFonts w:ascii="宋体" w:eastAsia="宋体" w:hAnsi="宋体" w:hint="eastAsia"/>
          <w:color w:val="000000"/>
          <w:sz w:val="22"/>
        </w:rPr>
        <w:t>部价款</w:t>
      </w:r>
      <w:r>
        <w:rPr>
          <w:rFonts w:ascii="宋体" w:eastAsia="宋体" w:hAnsi="宋体" w:hint="eastAsia"/>
          <w:color w:val="000000"/>
          <w:sz w:val="22"/>
        </w:rPr>
        <w:t>。</w:t>
      </w:r>
    </w:p>
    <w:p w:rsidR="002135D0" w:rsidRDefault="003E285F">
      <w:pPr>
        <w:adjustRightInd w:val="0"/>
        <w:snapToGrid w:val="0"/>
        <w:spacing w:line="400" w:lineRule="exact"/>
        <w:ind w:left="284" w:firstLineChars="50" w:firstLine="110"/>
        <w:rPr>
          <w:rFonts w:ascii="宋体" w:eastAsia="宋体" w:hAnsi="宋体"/>
          <w:b/>
          <w:bCs/>
          <w:color w:val="000000"/>
          <w:sz w:val="22"/>
        </w:rPr>
      </w:pPr>
      <w:r>
        <w:rPr>
          <w:rFonts w:ascii="宋体" w:eastAsia="宋体" w:hAnsi="宋体" w:hint="eastAsia"/>
          <w:b/>
          <w:bCs/>
          <w:color w:val="000000"/>
          <w:sz w:val="22"/>
        </w:rPr>
        <w:t>第</w:t>
      </w:r>
      <w:r>
        <w:rPr>
          <w:rFonts w:ascii="宋体" w:eastAsia="宋体" w:hAnsi="宋体" w:hint="eastAsia"/>
          <w:b/>
          <w:bCs/>
          <w:color w:val="000000"/>
          <w:sz w:val="22"/>
        </w:rPr>
        <w:t>七</w:t>
      </w:r>
      <w:r>
        <w:rPr>
          <w:rFonts w:ascii="宋体" w:eastAsia="宋体" w:hAnsi="宋体" w:hint="eastAsia"/>
          <w:b/>
          <w:bCs/>
          <w:color w:val="000000"/>
          <w:sz w:val="22"/>
        </w:rPr>
        <w:t>条</w:t>
      </w:r>
      <w:r>
        <w:rPr>
          <w:rFonts w:ascii="宋体" w:eastAsia="宋体" w:hAnsi="宋体" w:hint="eastAsia"/>
          <w:b/>
          <w:bCs/>
          <w:color w:val="000000"/>
          <w:sz w:val="22"/>
        </w:rPr>
        <w:t xml:space="preserve">  </w:t>
      </w:r>
      <w:r>
        <w:rPr>
          <w:rFonts w:ascii="宋体" w:eastAsia="宋体" w:hAnsi="宋体" w:hint="eastAsia"/>
          <w:b/>
          <w:bCs/>
          <w:color w:val="000000"/>
          <w:sz w:val="22"/>
        </w:rPr>
        <w:t>知识产权及秘密保护：</w:t>
      </w:r>
    </w:p>
    <w:p w:rsidR="002135D0" w:rsidRDefault="003E285F">
      <w:pPr>
        <w:adjustRightInd w:val="0"/>
        <w:snapToGrid w:val="0"/>
        <w:spacing w:line="400" w:lineRule="exact"/>
        <w:ind w:firstLineChars="200" w:firstLine="440"/>
        <w:rPr>
          <w:rFonts w:ascii="宋体" w:eastAsia="宋体" w:hAnsi="宋体"/>
          <w:color w:val="000000"/>
          <w:sz w:val="22"/>
        </w:rPr>
      </w:pPr>
      <w:r>
        <w:rPr>
          <w:rFonts w:ascii="宋体" w:eastAsia="宋体" w:hAnsi="宋体" w:hint="eastAsia"/>
          <w:color w:val="000000"/>
          <w:sz w:val="22"/>
        </w:rPr>
        <w:t>承揽</w:t>
      </w:r>
      <w:r>
        <w:rPr>
          <w:rFonts w:ascii="宋体" w:eastAsia="宋体" w:hAnsi="宋体" w:hint="eastAsia"/>
          <w:color w:val="000000"/>
          <w:sz w:val="22"/>
        </w:rPr>
        <w:t>方承诺，</w:t>
      </w:r>
      <w:r>
        <w:rPr>
          <w:rFonts w:ascii="宋体" w:eastAsia="宋体" w:hAnsi="宋体" w:hint="eastAsia"/>
          <w:color w:val="000000"/>
          <w:sz w:val="22"/>
        </w:rPr>
        <w:t>承揽</w:t>
      </w:r>
      <w:r>
        <w:rPr>
          <w:rFonts w:ascii="宋体" w:eastAsia="宋体" w:hAnsi="宋体" w:hint="eastAsia"/>
          <w:color w:val="000000"/>
          <w:sz w:val="22"/>
        </w:rPr>
        <w:t>方</w:t>
      </w:r>
      <w:proofErr w:type="gramStart"/>
      <w:r>
        <w:rPr>
          <w:rFonts w:ascii="宋体" w:eastAsia="宋体" w:hAnsi="宋体" w:hint="eastAsia"/>
          <w:color w:val="000000"/>
          <w:sz w:val="22"/>
        </w:rPr>
        <w:t>保证</w:t>
      </w:r>
      <w:r>
        <w:rPr>
          <w:rFonts w:ascii="宋体" w:eastAsia="宋体" w:hAnsi="宋体" w:hint="eastAsia"/>
          <w:color w:val="000000"/>
          <w:sz w:val="22"/>
        </w:rPr>
        <w:t>维保</w:t>
      </w:r>
      <w:r>
        <w:rPr>
          <w:rFonts w:ascii="宋体" w:eastAsia="宋体" w:hAnsi="宋体" w:hint="eastAsia"/>
          <w:color w:val="000000"/>
          <w:sz w:val="22"/>
        </w:rPr>
        <w:t>所用</w:t>
      </w:r>
      <w:proofErr w:type="gramEnd"/>
      <w:r>
        <w:rPr>
          <w:rFonts w:ascii="宋体" w:eastAsia="宋体" w:hAnsi="宋体" w:hint="eastAsia"/>
          <w:color w:val="000000"/>
          <w:sz w:val="22"/>
        </w:rPr>
        <w:t>材料均符合本合同约定，并且是全新的、未使用过的、未侵犯任何第三人的知识产权和权利。对委托方所提出的技术参数、图纸、涉密资料等应负有保密义务；如果出现侵权事宜，责任由</w:t>
      </w:r>
      <w:r>
        <w:rPr>
          <w:rFonts w:ascii="宋体" w:eastAsia="宋体" w:hAnsi="宋体" w:hint="eastAsia"/>
          <w:color w:val="000000"/>
          <w:sz w:val="22"/>
        </w:rPr>
        <w:t>承揽</w:t>
      </w:r>
      <w:r>
        <w:rPr>
          <w:rFonts w:ascii="宋体" w:eastAsia="宋体" w:hAnsi="宋体" w:hint="eastAsia"/>
          <w:color w:val="000000"/>
          <w:sz w:val="22"/>
        </w:rPr>
        <w:t>方全部承担，委托方免除责任。</w:t>
      </w:r>
    </w:p>
    <w:p w:rsidR="002135D0" w:rsidRDefault="002135D0" w:rsidP="00634BFC">
      <w:pPr>
        <w:pStyle w:val="2"/>
        <w:ind w:left="640"/>
      </w:pPr>
    </w:p>
    <w:p w:rsidR="002135D0" w:rsidRDefault="003E285F">
      <w:pPr>
        <w:adjustRightInd w:val="0"/>
        <w:snapToGrid w:val="0"/>
        <w:spacing w:line="400" w:lineRule="exact"/>
        <w:ind w:firstLineChars="200" w:firstLine="442"/>
        <w:rPr>
          <w:rFonts w:ascii="宋体" w:eastAsia="宋体" w:hAnsi="宋体"/>
          <w:sz w:val="22"/>
          <w:szCs w:val="21"/>
        </w:rPr>
      </w:pPr>
      <w:r>
        <w:rPr>
          <w:rFonts w:ascii="宋体" w:eastAsia="宋体" w:hAnsi="宋体" w:hint="eastAsia"/>
          <w:b/>
          <w:sz w:val="22"/>
          <w:szCs w:val="22"/>
        </w:rPr>
        <w:t>第</w:t>
      </w:r>
      <w:r>
        <w:rPr>
          <w:rFonts w:ascii="宋体" w:eastAsia="宋体" w:hAnsi="宋体" w:hint="eastAsia"/>
          <w:b/>
          <w:sz w:val="22"/>
          <w:szCs w:val="22"/>
        </w:rPr>
        <w:t>八</w:t>
      </w:r>
      <w:r>
        <w:rPr>
          <w:rFonts w:ascii="宋体" w:eastAsia="宋体" w:hAnsi="宋体" w:hint="eastAsia"/>
          <w:b/>
          <w:sz w:val="22"/>
          <w:szCs w:val="22"/>
        </w:rPr>
        <w:t>条</w:t>
      </w:r>
      <w:r>
        <w:rPr>
          <w:rFonts w:ascii="宋体" w:eastAsia="宋体" w:hAnsi="宋体" w:hint="eastAsia"/>
          <w:b/>
          <w:sz w:val="22"/>
          <w:szCs w:val="22"/>
        </w:rPr>
        <w:t xml:space="preserve"> </w:t>
      </w:r>
      <w:r>
        <w:rPr>
          <w:rFonts w:ascii="宋体" w:eastAsia="宋体" w:hAnsi="宋体" w:hint="eastAsia"/>
          <w:b/>
          <w:sz w:val="22"/>
          <w:szCs w:val="22"/>
        </w:rPr>
        <w:t>违约责任：</w:t>
      </w:r>
      <w:r>
        <w:rPr>
          <w:rFonts w:ascii="宋体" w:eastAsia="宋体" w:hAnsi="宋体" w:hint="eastAsia"/>
          <w:sz w:val="22"/>
        </w:rPr>
        <w:t>若</w:t>
      </w:r>
      <w:r>
        <w:rPr>
          <w:rFonts w:ascii="宋体" w:eastAsia="宋体" w:hAnsi="宋体" w:hint="eastAsia"/>
          <w:sz w:val="22"/>
        </w:rPr>
        <w:t>承揽方</w:t>
      </w:r>
      <w:r>
        <w:rPr>
          <w:rFonts w:ascii="宋体" w:eastAsia="宋体" w:hAnsi="宋体" w:hint="eastAsia"/>
          <w:sz w:val="22"/>
        </w:rPr>
        <w:t>迟延交付、不能交付或交付不符合合同约定，应向委托方承担合同总金额</w:t>
      </w:r>
      <w:r>
        <w:rPr>
          <w:rFonts w:ascii="宋体" w:eastAsia="宋体" w:hAnsi="宋体" w:hint="eastAsia"/>
          <w:sz w:val="22"/>
        </w:rPr>
        <w:t>20%</w:t>
      </w:r>
      <w:r>
        <w:rPr>
          <w:rFonts w:ascii="宋体" w:eastAsia="宋体" w:hAnsi="宋体" w:hint="eastAsia"/>
          <w:sz w:val="22"/>
        </w:rPr>
        <w:t>的违约金，并赔偿给委托方造成的损失。</w:t>
      </w:r>
      <w:r>
        <w:rPr>
          <w:rFonts w:ascii="宋体" w:eastAsia="宋体" w:hAnsi="宋体" w:hint="eastAsia"/>
          <w:sz w:val="22"/>
        </w:rPr>
        <w:t>承揽方</w:t>
      </w:r>
      <w:r>
        <w:rPr>
          <w:rFonts w:ascii="宋体" w:eastAsia="宋体" w:hAnsi="宋体" w:hint="eastAsia"/>
          <w:sz w:val="22"/>
        </w:rPr>
        <w:t>迟延交付超过</w:t>
      </w:r>
      <w:r>
        <w:rPr>
          <w:rFonts w:ascii="宋体" w:eastAsia="宋体" w:hAnsi="宋体" w:hint="eastAsia"/>
          <w:sz w:val="22"/>
        </w:rPr>
        <w:t>30</w:t>
      </w:r>
      <w:r>
        <w:rPr>
          <w:rFonts w:ascii="宋体" w:eastAsia="宋体" w:hAnsi="宋体" w:hint="eastAsia"/>
          <w:sz w:val="22"/>
        </w:rPr>
        <w:t>天或经重新</w:t>
      </w:r>
      <w:proofErr w:type="gramStart"/>
      <w:r>
        <w:rPr>
          <w:rFonts w:ascii="宋体" w:eastAsia="宋体" w:hAnsi="宋体" w:hint="eastAsia"/>
          <w:sz w:val="22"/>
        </w:rPr>
        <w:t>维保</w:t>
      </w:r>
      <w:r>
        <w:rPr>
          <w:rFonts w:ascii="宋体" w:eastAsia="宋体" w:hAnsi="宋体" w:hint="eastAsia"/>
          <w:sz w:val="22"/>
        </w:rPr>
        <w:t>仍</w:t>
      </w:r>
      <w:proofErr w:type="gramEnd"/>
      <w:r>
        <w:rPr>
          <w:rFonts w:ascii="宋体" w:eastAsia="宋体" w:hAnsi="宋体" w:hint="eastAsia"/>
          <w:sz w:val="22"/>
        </w:rPr>
        <w:t>不符合合同约定的，委托方有权单方解除合同。</w:t>
      </w:r>
    </w:p>
    <w:p w:rsidR="002135D0" w:rsidRDefault="003E285F">
      <w:pPr>
        <w:adjustRightInd w:val="0"/>
        <w:snapToGrid w:val="0"/>
        <w:spacing w:line="400" w:lineRule="exact"/>
        <w:ind w:firstLineChars="200" w:firstLine="440"/>
        <w:rPr>
          <w:rFonts w:ascii="宋体" w:eastAsia="宋体" w:hAnsi="宋体"/>
          <w:color w:val="000000"/>
          <w:sz w:val="22"/>
        </w:rPr>
      </w:pPr>
      <w:r>
        <w:rPr>
          <w:rFonts w:ascii="宋体" w:eastAsia="宋体" w:hAnsi="宋体" w:hint="eastAsia"/>
          <w:color w:val="000000"/>
          <w:sz w:val="22"/>
        </w:rPr>
        <w:t>1.</w:t>
      </w:r>
      <w:r>
        <w:rPr>
          <w:rFonts w:ascii="宋体" w:eastAsia="宋体" w:hAnsi="宋体" w:hint="eastAsia"/>
          <w:color w:val="000000"/>
          <w:sz w:val="22"/>
        </w:rPr>
        <w:t>承揽方</w:t>
      </w:r>
      <w:r>
        <w:rPr>
          <w:rFonts w:ascii="宋体" w:eastAsia="宋体" w:hAnsi="宋体" w:hint="eastAsia"/>
          <w:color w:val="000000"/>
          <w:sz w:val="22"/>
        </w:rPr>
        <w:t>的违约责任：</w:t>
      </w:r>
    </w:p>
    <w:p w:rsidR="002135D0" w:rsidRDefault="003E285F">
      <w:pPr>
        <w:adjustRightInd w:val="0"/>
        <w:snapToGrid w:val="0"/>
        <w:spacing w:line="400" w:lineRule="exact"/>
        <w:ind w:firstLineChars="200" w:firstLine="440"/>
        <w:rPr>
          <w:rFonts w:ascii="宋体" w:eastAsia="宋体" w:hAnsi="宋体"/>
          <w:color w:val="000000"/>
          <w:sz w:val="22"/>
        </w:rPr>
      </w:pPr>
      <w:r>
        <w:rPr>
          <w:rFonts w:ascii="宋体" w:eastAsia="宋体" w:hAnsi="宋体" w:hint="eastAsia"/>
          <w:color w:val="000000"/>
          <w:sz w:val="22"/>
        </w:rPr>
        <w:t>1.1</w:t>
      </w:r>
      <w:r>
        <w:rPr>
          <w:rFonts w:ascii="宋体" w:eastAsia="宋体" w:hAnsi="宋体" w:hint="eastAsia"/>
          <w:color w:val="000000"/>
          <w:sz w:val="22"/>
        </w:rPr>
        <w:t>因</w:t>
      </w:r>
      <w:r>
        <w:rPr>
          <w:rFonts w:ascii="宋体" w:eastAsia="宋体" w:hAnsi="宋体" w:hint="eastAsia"/>
          <w:color w:val="000000"/>
          <w:sz w:val="22"/>
        </w:rPr>
        <w:t>承揽方</w:t>
      </w:r>
      <w:r>
        <w:rPr>
          <w:rFonts w:ascii="宋体" w:eastAsia="宋体" w:hAnsi="宋体" w:hint="eastAsia"/>
          <w:color w:val="000000"/>
          <w:sz w:val="22"/>
        </w:rPr>
        <w:t>的原因导致</w:t>
      </w:r>
      <w:r>
        <w:rPr>
          <w:rFonts w:ascii="宋体" w:eastAsia="宋体" w:hAnsi="宋体" w:hint="eastAsia"/>
          <w:color w:val="000000"/>
          <w:sz w:val="22"/>
        </w:rPr>
        <w:t>标的物</w:t>
      </w:r>
      <w:r>
        <w:rPr>
          <w:rFonts w:ascii="宋体" w:eastAsia="宋体" w:hAnsi="宋体" w:hint="eastAsia"/>
          <w:color w:val="000000"/>
          <w:sz w:val="22"/>
        </w:rPr>
        <w:t>的毁损或灭失，</w:t>
      </w:r>
      <w:r>
        <w:rPr>
          <w:rFonts w:ascii="宋体" w:eastAsia="宋体" w:hAnsi="宋体" w:hint="eastAsia"/>
          <w:color w:val="000000"/>
          <w:sz w:val="22"/>
        </w:rPr>
        <w:t>承揽方</w:t>
      </w:r>
      <w:r>
        <w:rPr>
          <w:rFonts w:ascii="宋体" w:eastAsia="宋体" w:hAnsi="宋体" w:hint="eastAsia"/>
          <w:color w:val="000000"/>
          <w:sz w:val="22"/>
        </w:rPr>
        <w:t>应按</w:t>
      </w:r>
      <w:r>
        <w:rPr>
          <w:rFonts w:ascii="宋体" w:eastAsia="宋体" w:hAnsi="宋体" w:hint="eastAsia"/>
          <w:color w:val="000000"/>
          <w:sz w:val="22"/>
        </w:rPr>
        <w:t>标的物</w:t>
      </w:r>
      <w:r>
        <w:rPr>
          <w:rFonts w:ascii="宋体" w:eastAsia="宋体" w:hAnsi="宋体" w:hint="eastAsia"/>
          <w:color w:val="000000"/>
          <w:sz w:val="22"/>
        </w:rPr>
        <w:t>价值赔偿。</w:t>
      </w:r>
    </w:p>
    <w:p w:rsidR="002135D0" w:rsidRDefault="003E285F">
      <w:pPr>
        <w:adjustRightInd w:val="0"/>
        <w:snapToGrid w:val="0"/>
        <w:spacing w:line="400" w:lineRule="exact"/>
        <w:ind w:firstLineChars="200" w:firstLine="440"/>
        <w:rPr>
          <w:rFonts w:ascii="宋体" w:eastAsia="宋体" w:hAnsi="宋体"/>
          <w:color w:val="000000"/>
          <w:sz w:val="22"/>
        </w:rPr>
      </w:pPr>
      <w:r>
        <w:rPr>
          <w:rFonts w:ascii="宋体" w:eastAsia="宋体" w:hAnsi="宋体" w:hint="eastAsia"/>
          <w:color w:val="000000"/>
          <w:sz w:val="22"/>
        </w:rPr>
        <w:t>1.2</w:t>
      </w:r>
      <w:r>
        <w:rPr>
          <w:rFonts w:ascii="宋体" w:eastAsia="宋体" w:hAnsi="宋体" w:hint="eastAsia"/>
          <w:color w:val="000000"/>
          <w:sz w:val="22"/>
        </w:rPr>
        <w:t>承揽方</w:t>
      </w:r>
      <w:r>
        <w:rPr>
          <w:rFonts w:ascii="宋体" w:eastAsia="宋体" w:hAnsi="宋体" w:hint="eastAsia"/>
          <w:color w:val="000000"/>
          <w:sz w:val="22"/>
        </w:rPr>
        <w:t>隐瞒材料的缺陷或者使用不符合技术协议约定的材料而影响</w:t>
      </w:r>
      <w:r>
        <w:rPr>
          <w:rFonts w:ascii="宋体" w:eastAsia="宋体" w:hAnsi="宋体" w:hint="eastAsia"/>
          <w:color w:val="000000"/>
          <w:sz w:val="22"/>
        </w:rPr>
        <w:t>标的物</w:t>
      </w:r>
      <w:r>
        <w:rPr>
          <w:rFonts w:ascii="宋体" w:eastAsia="宋体" w:hAnsi="宋体" w:hint="eastAsia"/>
          <w:color w:val="000000"/>
          <w:sz w:val="22"/>
        </w:rPr>
        <w:t>的质量时，委托方有权要求重修、减少价款，</w:t>
      </w:r>
      <w:r>
        <w:rPr>
          <w:rFonts w:ascii="宋体" w:eastAsia="宋体" w:hAnsi="宋体" w:hint="eastAsia"/>
          <w:color w:val="000000"/>
          <w:sz w:val="22"/>
        </w:rPr>
        <w:t>承揽方</w:t>
      </w:r>
      <w:r>
        <w:rPr>
          <w:rFonts w:ascii="宋体" w:eastAsia="宋体" w:hAnsi="宋体" w:hint="eastAsia"/>
          <w:color w:val="000000"/>
          <w:sz w:val="22"/>
        </w:rPr>
        <w:t>承担合同总金额</w:t>
      </w:r>
      <w:r>
        <w:rPr>
          <w:rFonts w:ascii="宋体" w:eastAsia="宋体" w:hAnsi="宋体" w:hint="eastAsia"/>
          <w:color w:val="000000"/>
          <w:sz w:val="22"/>
        </w:rPr>
        <w:t xml:space="preserve"> 20 %</w:t>
      </w:r>
      <w:r>
        <w:rPr>
          <w:rFonts w:ascii="宋体" w:eastAsia="宋体" w:hAnsi="宋体" w:hint="eastAsia"/>
          <w:color w:val="000000"/>
          <w:sz w:val="22"/>
        </w:rPr>
        <w:t>的违约责任。</w:t>
      </w:r>
    </w:p>
    <w:p w:rsidR="002135D0" w:rsidRDefault="003E285F">
      <w:pPr>
        <w:adjustRightInd w:val="0"/>
        <w:snapToGrid w:val="0"/>
        <w:spacing w:line="400" w:lineRule="exact"/>
        <w:ind w:firstLineChars="200" w:firstLine="440"/>
        <w:rPr>
          <w:rFonts w:ascii="宋体" w:eastAsia="宋体" w:hAnsi="宋体"/>
          <w:color w:val="000000"/>
          <w:sz w:val="22"/>
        </w:rPr>
      </w:pPr>
      <w:r>
        <w:rPr>
          <w:rFonts w:ascii="宋体" w:eastAsia="宋体" w:hAnsi="宋体" w:hint="eastAsia"/>
          <w:color w:val="000000"/>
          <w:sz w:val="22"/>
        </w:rPr>
        <w:t>1.3</w:t>
      </w:r>
      <w:r>
        <w:rPr>
          <w:rFonts w:ascii="宋体" w:eastAsia="宋体" w:hAnsi="宋体" w:hint="eastAsia"/>
          <w:color w:val="000000"/>
          <w:sz w:val="22"/>
        </w:rPr>
        <w:t>承揽方</w:t>
      </w:r>
      <w:r>
        <w:rPr>
          <w:rFonts w:ascii="宋体" w:eastAsia="宋体" w:hAnsi="宋体" w:hint="eastAsia"/>
          <w:color w:val="000000"/>
          <w:sz w:val="22"/>
        </w:rPr>
        <w:t>未按合同规定的质量交付</w:t>
      </w:r>
      <w:r>
        <w:rPr>
          <w:rFonts w:ascii="宋体" w:eastAsia="宋体" w:hAnsi="宋体" w:hint="eastAsia"/>
          <w:color w:val="000000"/>
          <w:sz w:val="22"/>
        </w:rPr>
        <w:t>标的物</w:t>
      </w:r>
      <w:r>
        <w:rPr>
          <w:rFonts w:ascii="宋体" w:eastAsia="宋体" w:hAnsi="宋体" w:hint="eastAsia"/>
          <w:color w:val="000000"/>
          <w:sz w:val="22"/>
        </w:rPr>
        <w:t>，委托方同意利用的，双方协商折价处理；不同意利用的，</w:t>
      </w:r>
      <w:r>
        <w:rPr>
          <w:rFonts w:ascii="宋体" w:eastAsia="宋体" w:hAnsi="宋体" w:hint="eastAsia"/>
          <w:color w:val="000000"/>
          <w:sz w:val="22"/>
        </w:rPr>
        <w:t>承揽方</w:t>
      </w:r>
      <w:r>
        <w:rPr>
          <w:rFonts w:ascii="宋体" w:eastAsia="宋体" w:hAnsi="宋体" w:hint="eastAsia"/>
          <w:color w:val="000000"/>
          <w:sz w:val="22"/>
        </w:rPr>
        <w:t>应当负责</w:t>
      </w:r>
      <w:proofErr w:type="gramStart"/>
      <w:r>
        <w:rPr>
          <w:rFonts w:ascii="宋体" w:eastAsia="宋体" w:hAnsi="宋体" w:hint="eastAsia"/>
          <w:color w:val="000000"/>
          <w:sz w:val="22"/>
        </w:rPr>
        <w:t>维保</w:t>
      </w:r>
      <w:r>
        <w:rPr>
          <w:rFonts w:ascii="宋体" w:eastAsia="宋体" w:hAnsi="宋体" w:hint="eastAsia"/>
          <w:color w:val="000000"/>
          <w:sz w:val="22"/>
        </w:rPr>
        <w:t>或</w:t>
      </w:r>
      <w:proofErr w:type="gramEnd"/>
      <w:r>
        <w:rPr>
          <w:rFonts w:ascii="宋体" w:eastAsia="宋体" w:hAnsi="宋体" w:hint="eastAsia"/>
          <w:color w:val="000000"/>
          <w:sz w:val="22"/>
        </w:rPr>
        <w:t>重做；经过</w:t>
      </w:r>
      <w:proofErr w:type="gramStart"/>
      <w:r>
        <w:rPr>
          <w:rFonts w:ascii="宋体" w:eastAsia="宋体" w:hAnsi="宋体" w:hint="eastAsia"/>
          <w:color w:val="000000"/>
          <w:sz w:val="22"/>
        </w:rPr>
        <w:t>维保</w:t>
      </w:r>
      <w:r>
        <w:rPr>
          <w:rFonts w:ascii="宋体" w:eastAsia="宋体" w:hAnsi="宋体" w:hint="eastAsia"/>
          <w:color w:val="000000"/>
          <w:sz w:val="22"/>
        </w:rPr>
        <w:t>或</w:t>
      </w:r>
      <w:proofErr w:type="gramEnd"/>
      <w:r>
        <w:rPr>
          <w:rFonts w:ascii="宋体" w:eastAsia="宋体" w:hAnsi="宋体" w:hint="eastAsia"/>
          <w:color w:val="000000"/>
          <w:sz w:val="22"/>
        </w:rPr>
        <w:t>调换后，仍不符合合同规定的，委托方有权拒收，由此造成的损失由</w:t>
      </w:r>
      <w:r>
        <w:rPr>
          <w:rFonts w:ascii="宋体" w:eastAsia="宋体" w:hAnsi="宋体" w:hint="eastAsia"/>
          <w:color w:val="000000"/>
          <w:sz w:val="22"/>
        </w:rPr>
        <w:t>承揽方</w:t>
      </w:r>
      <w:r>
        <w:rPr>
          <w:rFonts w:ascii="宋体" w:eastAsia="宋体" w:hAnsi="宋体" w:hint="eastAsia"/>
          <w:color w:val="000000"/>
          <w:sz w:val="22"/>
        </w:rPr>
        <w:t>赔偿。</w:t>
      </w:r>
    </w:p>
    <w:p w:rsidR="002135D0" w:rsidRDefault="003E285F">
      <w:pPr>
        <w:widowControl/>
        <w:spacing w:line="400" w:lineRule="exact"/>
        <w:ind w:firstLineChars="200" w:firstLine="440"/>
        <w:rPr>
          <w:rFonts w:ascii="宋体" w:eastAsia="宋体" w:hAnsi="宋体"/>
          <w:sz w:val="22"/>
          <w:u w:val="wave"/>
        </w:rPr>
      </w:pPr>
      <w:r>
        <w:rPr>
          <w:rFonts w:ascii="宋体" w:eastAsia="宋体" w:hAnsi="宋体" w:hint="eastAsia"/>
          <w:sz w:val="22"/>
        </w:rPr>
        <w:t>1.4</w:t>
      </w:r>
      <w:r>
        <w:rPr>
          <w:rFonts w:ascii="宋体" w:eastAsia="宋体" w:hAnsi="宋体" w:hint="eastAsia"/>
          <w:sz w:val="22"/>
          <w:u w:val="wave"/>
        </w:rPr>
        <w:t>交付的</w:t>
      </w:r>
      <w:r>
        <w:rPr>
          <w:rFonts w:ascii="宋体" w:eastAsia="宋体" w:hAnsi="宋体" w:hint="eastAsia"/>
          <w:sz w:val="22"/>
          <w:u w:val="wave"/>
        </w:rPr>
        <w:t>标的物</w:t>
      </w:r>
      <w:r>
        <w:rPr>
          <w:rFonts w:ascii="宋体" w:eastAsia="宋体" w:hAnsi="宋体" w:hint="eastAsia"/>
          <w:sz w:val="22"/>
          <w:u w:val="wave"/>
        </w:rPr>
        <w:t>不符合合同规定，暂由委托方代为保管的，</w:t>
      </w:r>
      <w:r>
        <w:rPr>
          <w:rFonts w:ascii="宋体" w:eastAsia="宋体" w:hAnsi="宋体" w:hint="eastAsia"/>
          <w:sz w:val="22"/>
          <w:u w:val="wave"/>
        </w:rPr>
        <w:t>承揽方</w:t>
      </w:r>
      <w:r>
        <w:rPr>
          <w:rFonts w:ascii="宋体" w:eastAsia="宋体" w:hAnsi="宋体" w:hint="eastAsia"/>
          <w:sz w:val="22"/>
          <w:u w:val="wave"/>
        </w:rPr>
        <w:t>应当偿付委托方实际支付的保管费用，并承担</w:t>
      </w:r>
      <w:r>
        <w:rPr>
          <w:rFonts w:ascii="宋体" w:eastAsia="宋体" w:hAnsi="宋体" w:hint="eastAsia"/>
          <w:sz w:val="22"/>
          <w:u w:val="wave"/>
        </w:rPr>
        <w:t>标的物</w:t>
      </w:r>
      <w:r>
        <w:rPr>
          <w:rFonts w:ascii="宋体" w:eastAsia="宋体" w:hAnsi="宋体" w:hint="eastAsia"/>
          <w:sz w:val="22"/>
          <w:u w:val="wave"/>
        </w:rPr>
        <w:t>毁损灭失的风险。</w:t>
      </w:r>
      <w:r>
        <w:rPr>
          <w:rFonts w:ascii="宋体" w:eastAsia="宋体" w:hAnsi="宋体" w:hint="eastAsia"/>
          <w:sz w:val="22"/>
          <w:u w:val="wave"/>
        </w:rPr>
        <w:t xml:space="preserve"> </w:t>
      </w:r>
    </w:p>
    <w:p w:rsidR="002135D0" w:rsidRDefault="003E285F">
      <w:pPr>
        <w:widowControl/>
        <w:spacing w:line="400" w:lineRule="exact"/>
        <w:ind w:firstLineChars="200" w:firstLine="440"/>
        <w:rPr>
          <w:rFonts w:ascii="宋体" w:eastAsia="宋体" w:hAnsi="宋体"/>
          <w:sz w:val="22"/>
        </w:rPr>
      </w:pPr>
      <w:r>
        <w:rPr>
          <w:rFonts w:ascii="宋体" w:eastAsia="宋体" w:hAnsi="宋体" w:hint="eastAsia"/>
          <w:sz w:val="22"/>
        </w:rPr>
        <w:t>2.</w:t>
      </w:r>
      <w:r>
        <w:rPr>
          <w:rFonts w:ascii="宋体" w:eastAsia="宋体" w:hAnsi="宋体" w:hint="eastAsia"/>
          <w:sz w:val="22"/>
        </w:rPr>
        <w:t>委托方的违约责任：</w:t>
      </w:r>
      <w:r>
        <w:rPr>
          <w:rFonts w:ascii="宋体" w:eastAsia="宋体" w:hAnsi="宋体" w:hint="eastAsia"/>
          <w:sz w:val="22"/>
        </w:rPr>
        <w:t xml:space="preserve"> </w:t>
      </w:r>
    </w:p>
    <w:p w:rsidR="002135D0" w:rsidRDefault="003E285F">
      <w:pPr>
        <w:widowControl/>
        <w:spacing w:line="400" w:lineRule="exact"/>
        <w:ind w:firstLineChars="200" w:firstLine="440"/>
        <w:rPr>
          <w:rFonts w:ascii="宋体" w:eastAsia="宋体" w:hAnsi="宋体"/>
          <w:sz w:val="22"/>
        </w:rPr>
      </w:pPr>
      <w:r>
        <w:rPr>
          <w:rFonts w:ascii="宋体" w:eastAsia="宋体" w:hAnsi="宋体" w:hint="eastAsia"/>
          <w:sz w:val="22"/>
        </w:rPr>
        <w:t>委托方中途</w:t>
      </w:r>
      <w:proofErr w:type="gramStart"/>
      <w:r>
        <w:rPr>
          <w:rFonts w:ascii="宋体" w:eastAsia="宋体" w:hAnsi="宋体" w:hint="eastAsia"/>
          <w:sz w:val="22"/>
        </w:rPr>
        <w:t>变更</w:t>
      </w:r>
      <w:r>
        <w:rPr>
          <w:rFonts w:ascii="宋体" w:eastAsia="宋体" w:hAnsi="宋体" w:hint="eastAsia"/>
          <w:sz w:val="22"/>
        </w:rPr>
        <w:t>维保</w:t>
      </w:r>
      <w:r>
        <w:rPr>
          <w:rFonts w:ascii="宋体" w:eastAsia="宋体" w:hAnsi="宋体" w:hint="eastAsia"/>
          <w:sz w:val="22"/>
        </w:rPr>
        <w:t>项目</w:t>
      </w:r>
      <w:proofErr w:type="gramEnd"/>
      <w:r>
        <w:rPr>
          <w:rFonts w:ascii="宋体" w:eastAsia="宋体" w:hAnsi="宋体" w:hint="eastAsia"/>
          <w:sz w:val="22"/>
        </w:rPr>
        <w:t>的数量或工作量的，应当延长交付期限，并支付</w:t>
      </w:r>
      <w:r>
        <w:rPr>
          <w:rFonts w:ascii="宋体" w:eastAsia="宋体" w:hAnsi="宋体" w:hint="eastAsia"/>
          <w:sz w:val="22"/>
        </w:rPr>
        <w:t>承揽方</w:t>
      </w:r>
      <w:r>
        <w:rPr>
          <w:rFonts w:ascii="宋体" w:eastAsia="宋体" w:hAnsi="宋体" w:hint="eastAsia"/>
          <w:sz w:val="22"/>
        </w:rPr>
        <w:t>由此增加的费用。</w:t>
      </w:r>
    </w:p>
    <w:p w:rsidR="002135D0" w:rsidRDefault="003E285F">
      <w:pPr>
        <w:widowControl/>
        <w:spacing w:line="400" w:lineRule="exact"/>
        <w:ind w:firstLineChars="200" w:firstLine="442"/>
        <w:rPr>
          <w:rFonts w:ascii="宋体" w:eastAsia="宋体" w:hAnsi="宋体"/>
          <w:b/>
          <w:sz w:val="22"/>
          <w:szCs w:val="22"/>
        </w:rPr>
      </w:pPr>
      <w:r>
        <w:rPr>
          <w:rFonts w:ascii="宋体" w:eastAsia="宋体" w:hAnsi="宋体" w:hint="eastAsia"/>
          <w:b/>
          <w:sz w:val="22"/>
          <w:szCs w:val="22"/>
        </w:rPr>
        <w:t>第</w:t>
      </w:r>
      <w:r>
        <w:rPr>
          <w:rFonts w:ascii="宋体" w:eastAsia="宋体" w:hAnsi="宋体" w:hint="eastAsia"/>
          <w:b/>
          <w:sz w:val="22"/>
          <w:szCs w:val="22"/>
        </w:rPr>
        <w:t>九</w:t>
      </w:r>
      <w:r>
        <w:rPr>
          <w:rFonts w:ascii="宋体" w:eastAsia="宋体" w:hAnsi="宋体" w:hint="eastAsia"/>
          <w:b/>
          <w:sz w:val="22"/>
          <w:szCs w:val="22"/>
        </w:rPr>
        <w:t>条</w:t>
      </w:r>
      <w:r>
        <w:rPr>
          <w:rFonts w:ascii="宋体" w:eastAsia="宋体" w:hAnsi="宋体" w:hint="eastAsia"/>
          <w:b/>
          <w:sz w:val="22"/>
          <w:szCs w:val="22"/>
        </w:rPr>
        <w:t xml:space="preserve"> </w:t>
      </w:r>
      <w:r>
        <w:rPr>
          <w:rFonts w:ascii="宋体" w:eastAsia="宋体" w:hAnsi="宋体" w:hint="eastAsia"/>
          <w:b/>
          <w:sz w:val="22"/>
          <w:szCs w:val="22"/>
        </w:rPr>
        <w:t>通知及其送达</w:t>
      </w:r>
    </w:p>
    <w:p w:rsidR="002135D0" w:rsidRDefault="003E285F">
      <w:pPr>
        <w:widowControl/>
        <w:spacing w:line="400" w:lineRule="exact"/>
        <w:ind w:firstLineChars="200" w:firstLine="440"/>
        <w:rPr>
          <w:rFonts w:ascii="宋体" w:eastAsia="宋体" w:hAnsi="宋体"/>
          <w:sz w:val="22"/>
          <w:szCs w:val="22"/>
        </w:rPr>
      </w:pPr>
      <w:r>
        <w:rPr>
          <w:rFonts w:ascii="宋体" w:eastAsia="宋体" w:hAnsi="宋体" w:hint="eastAsia"/>
          <w:sz w:val="22"/>
          <w:szCs w:val="22"/>
        </w:rPr>
        <w:t>9</w:t>
      </w:r>
      <w:r>
        <w:rPr>
          <w:rFonts w:ascii="宋体" w:eastAsia="宋体" w:hAnsi="宋体" w:hint="eastAsia"/>
          <w:sz w:val="22"/>
          <w:szCs w:val="22"/>
        </w:rPr>
        <w:t xml:space="preserve">.1 </w:t>
      </w:r>
      <w:r>
        <w:rPr>
          <w:rFonts w:ascii="宋体" w:eastAsia="宋体" w:hAnsi="宋体" w:hint="eastAsia"/>
          <w:sz w:val="22"/>
          <w:szCs w:val="22"/>
        </w:rPr>
        <w:t>本合同履行过程中，双方以书面方式传递信息，可以采取邮政专递的方式，也可以采用传真方式。采用邮政专递方式的，邮政</w:t>
      </w:r>
      <w:proofErr w:type="gramStart"/>
      <w:r>
        <w:rPr>
          <w:rFonts w:ascii="宋体" w:eastAsia="宋体" w:hAnsi="宋体" w:hint="eastAsia"/>
          <w:sz w:val="22"/>
          <w:szCs w:val="22"/>
        </w:rPr>
        <w:t>专递交</w:t>
      </w:r>
      <w:proofErr w:type="gramEnd"/>
      <w:r>
        <w:rPr>
          <w:rFonts w:ascii="宋体" w:eastAsia="宋体" w:hAnsi="宋体" w:hint="eastAsia"/>
          <w:sz w:val="22"/>
          <w:szCs w:val="22"/>
        </w:rPr>
        <w:t>邮</w:t>
      </w:r>
      <w:r>
        <w:rPr>
          <w:rFonts w:ascii="宋体" w:eastAsia="宋体" w:hAnsi="宋体" w:hint="eastAsia"/>
          <w:sz w:val="22"/>
          <w:szCs w:val="22"/>
        </w:rPr>
        <w:t>5</w:t>
      </w:r>
      <w:r>
        <w:rPr>
          <w:rFonts w:ascii="宋体" w:eastAsia="宋体" w:hAnsi="宋体" w:hint="eastAsia"/>
          <w:sz w:val="22"/>
          <w:szCs w:val="22"/>
        </w:rPr>
        <w:t>日后视为送达。</w:t>
      </w:r>
    </w:p>
    <w:p w:rsidR="002135D0" w:rsidRDefault="003E285F">
      <w:pPr>
        <w:widowControl/>
        <w:spacing w:line="400" w:lineRule="exact"/>
        <w:ind w:firstLineChars="200" w:firstLine="440"/>
        <w:rPr>
          <w:rFonts w:ascii="宋体" w:eastAsia="宋体" w:hAnsi="宋体"/>
          <w:sz w:val="22"/>
          <w:szCs w:val="22"/>
        </w:rPr>
      </w:pPr>
      <w:r>
        <w:rPr>
          <w:rFonts w:ascii="宋体" w:eastAsia="宋体" w:hAnsi="宋体" w:hint="eastAsia"/>
          <w:sz w:val="22"/>
          <w:szCs w:val="22"/>
        </w:rPr>
        <w:t>9</w:t>
      </w:r>
      <w:r>
        <w:rPr>
          <w:rFonts w:ascii="宋体" w:eastAsia="宋体" w:hAnsi="宋体"/>
          <w:sz w:val="22"/>
          <w:szCs w:val="22"/>
        </w:rPr>
        <w:t xml:space="preserve">.2 </w:t>
      </w:r>
      <w:r>
        <w:rPr>
          <w:rFonts w:ascii="宋体" w:eastAsia="宋体" w:hAnsi="宋体"/>
          <w:sz w:val="22"/>
          <w:szCs w:val="22"/>
        </w:rPr>
        <w:t>双方的</w:t>
      </w:r>
      <w:r>
        <w:rPr>
          <w:rFonts w:ascii="宋体" w:eastAsia="宋体" w:hAnsi="宋体" w:hint="eastAsia"/>
          <w:sz w:val="22"/>
          <w:szCs w:val="22"/>
        </w:rPr>
        <w:t>联系方式以本合同中载明的地址、电话号码等信息为准。任何一方变更联系方式时都应当在新的联系方式启用前至少</w:t>
      </w:r>
      <w:r>
        <w:rPr>
          <w:rFonts w:ascii="宋体" w:eastAsia="宋体" w:hAnsi="宋体" w:hint="eastAsia"/>
          <w:sz w:val="22"/>
          <w:szCs w:val="22"/>
        </w:rPr>
        <w:t>3</w:t>
      </w:r>
      <w:r>
        <w:rPr>
          <w:rFonts w:ascii="宋体" w:eastAsia="宋体" w:hAnsi="宋体" w:hint="eastAsia"/>
          <w:sz w:val="22"/>
          <w:szCs w:val="22"/>
        </w:rPr>
        <w:t>天以书面形式通知对方。任何一方未尽到上述义务的，对方采取原方式通知的，通知有效。</w:t>
      </w:r>
    </w:p>
    <w:p w:rsidR="002135D0" w:rsidRDefault="003E285F">
      <w:pPr>
        <w:widowControl/>
        <w:spacing w:line="400" w:lineRule="exact"/>
        <w:ind w:firstLineChars="200" w:firstLine="442"/>
        <w:rPr>
          <w:rFonts w:ascii="宋体" w:eastAsia="宋体" w:hAnsi="宋体"/>
          <w:sz w:val="22"/>
          <w:szCs w:val="22"/>
        </w:rPr>
      </w:pPr>
      <w:r>
        <w:rPr>
          <w:rFonts w:ascii="宋体" w:eastAsia="宋体" w:hAnsi="宋体" w:hint="eastAsia"/>
          <w:b/>
          <w:sz w:val="22"/>
          <w:szCs w:val="22"/>
        </w:rPr>
        <w:t>第</w:t>
      </w:r>
      <w:r>
        <w:rPr>
          <w:rFonts w:ascii="宋体" w:eastAsia="宋体" w:hAnsi="宋体" w:hint="eastAsia"/>
          <w:b/>
          <w:sz w:val="22"/>
          <w:szCs w:val="22"/>
        </w:rPr>
        <w:t>十</w:t>
      </w:r>
      <w:r>
        <w:rPr>
          <w:rFonts w:ascii="宋体" w:eastAsia="宋体" w:hAnsi="宋体" w:hint="eastAsia"/>
          <w:b/>
          <w:sz w:val="22"/>
          <w:szCs w:val="22"/>
        </w:rPr>
        <w:t>条</w:t>
      </w:r>
      <w:r>
        <w:rPr>
          <w:rFonts w:ascii="宋体" w:eastAsia="宋体" w:hAnsi="宋体" w:hint="eastAsia"/>
          <w:b/>
          <w:sz w:val="22"/>
          <w:szCs w:val="22"/>
        </w:rPr>
        <w:t xml:space="preserve">  </w:t>
      </w:r>
      <w:r>
        <w:rPr>
          <w:rFonts w:ascii="宋体" w:eastAsia="宋体" w:hAnsi="宋体" w:hint="eastAsia"/>
          <w:b/>
          <w:sz w:val="22"/>
          <w:szCs w:val="22"/>
        </w:rPr>
        <w:t>解决合同纠纷的方式：</w:t>
      </w:r>
      <w:r>
        <w:rPr>
          <w:rFonts w:ascii="宋体" w:eastAsia="宋体" w:hAnsi="宋体" w:hint="eastAsia"/>
          <w:sz w:val="22"/>
          <w:szCs w:val="22"/>
        </w:rPr>
        <w:t>因</w:t>
      </w:r>
      <w:r>
        <w:rPr>
          <w:rFonts w:ascii="宋体" w:eastAsia="宋体" w:hAnsi="宋体" w:hint="eastAsia"/>
          <w:sz w:val="22"/>
          <w:szCs w:val="22"/>
        </w:rPr>
        <w:t>执行本合同所发生的争议，</w:t>
      </w:r>
      <w:r>
        <w:rPr>
          <w:rFonts w:ascii="宋体" w:eastAsia="宋体" w:hAnsi="宋体" w:hint="eastAsia"/>
          <w:sz w:val="22"/>
          <w:szCs w:val="22"/>
        </w:rPr>
        <w:t>双方应及时沟通，沟通无果时，</w:t>
      </w:r>
      <w:r>
        <w:rPr>
          <w:rFonts w:ascii="宋体" w:eastAsia="宋体" w:hAnsi="宋体" w:hint="eastAsia"/>
          <w:sz w:val="22"/>
          <w:szCs w:val="22"/>
        </w:rPr>
        <w:t>任何一方</w:t>
      </w:r>
      <w:r>
        <w:rPr>
          <w:rFonts w:ascii="宋体" w:eastAsia="宋体" w:hAnsi="宋体" w:hint="eastAsia"/>
          <w:sz w:val="22"/>
          <w:szCs w:val="22"/>
        </w:rPr>
        <w:t>可向委托方</w:t>
      </w:r>
      <w:r>
        <w:rPr>
          <w:rFonts w:ascii="宋体" w:eastAsia="宋体" w:hAnsi="宋体" w:hint="eastAsia"/>
          <w:sz w:val="22"/>
          <w:szCs w:val="22"/>
        </w:rPr>
        <w:t>所在地人民法院起诉。</w:t>
      </w:r>
    </w:p>
    <w:p w:rsidR="002135D0" w:rsidRDefault="003E285F">
      <w:pPr>
        <w:widowControl/>
        <w:spacing w:line="400" w:lineRule="exact"/>
        <w:ind w:firstLineChars="200" w:firstLine="442"/>
        <w:rPr>
          <w:rFonts w:ascii="宋体" w:eastAsia="宋体" w:hAnsi="宋体"/>
          <w:sz w:val="22"/>
          <w:szCs w:val="22"/>
        </w:rPr>
      </w:pPr>
      <w:r>
        <w:rPr>
          <w:rFonts w:ascii="宋体" w:eastAsia="宋体" w:hAnsi="宋体" w:hint="eastAsia"/>
          <w:b/>
          <w:sz w:val="22"/>
          <w:szCs w:val="22"/>
        </w:rPr>
        <w:t>第十</w:t>
      </w:r>
      <w:r>
        <w:rPr>
          <w:rFonts w:ascii="宋体" w:eastAsia="宋体" w:hAnsi="宋体" w:hint="eastAsia"/>
          <w:b/>
          <w:sz w:val="22"/>
          <w:szCs w:val="22"/>
        </w:rPr>
        <w:t>一</w:t>
      </w:r>
      <w:r>
        <w:rPr>
          <w:rFonts w:ascii="宋体" w:eastAsia="宋体" w:hAnsi="宋体" w:hint="eastAsia"/>
          <w:b/>
          <w:sz w:val="22"/>
          <w:szCs w:val="22"/>
        </w:rPr>
        <w:t>条</w:t>
      </w:r>
      <w:r>
        <w:rPr>
          <w:rFonts w:ascii="宋体" w:eastAsia="宋体" w:hAnsi="宋体" w:hint="eastAsia"/>
          <w:b/>
          <w:sz w:val="22"/>
          <w:szCs w:val="22"/>
        </w:rPr>
        <w:t xml:space="preserve">  </w:t>
      </w:r>
      <w:r>
        <w:rPr>
          <w:rFonts w:ascii="宋体" w:eastAsia="宋体" w:hAnsi="宋体" w:hint="eastAsia"/>
          <w:sz w:val="22"/>
          <w:szCs w:val="22"/>
        </w:rPr>
        <w:t>本合同一式</w:t>
      </w:r>
      <w:r>
        <w:rPr>
          <w:rFonts w:ascii="宋体" w:eastAsia="宋体" w:hAnsi="宋体" w:hint="eastAsia"/>
          <w:sz w:val="22"/>
          <w:szCs w:val="22"/>
          <w:u w:val="single"/>
        </w:rPr>
        <w:t xml:space="preserve">  </w:t>
      </w:r>
      <w:r>
        <w:rPr>
          <w:rFonts w:ascii="宋体" w:eastAsia="宋体" w:hAnsi="宋体" w:hint="eastAsia"/>
          <w:sz w:val="22"/>
          <w:szCs w:val="22"/>
          <w:u w:val="single"/>
        </w:rPr>
        <w:t>伍</w:t>
      </w:r>
      <w:r>
        <w:rPr>
          <w:rFonts w:ascii="宋体" w:eastAsia="宋体" w:hAnsi="宋体" w:hint="eastAsia"/>
          <w:sz w:val="22"/>
          <w:szCs w:val="22"/>
          <w:u w:val="single"/>
        </w:rPr>
        <w:t xml:space="preserve"> </w:t>
      </w:r>
      <w:r>
        <w:rPr>
          <w:rFonts w:ascii="宋体" w:eastAsia="宋体" w:hAnsi="宋体" w:hint="eastAsia"/>
          <w:sz w:val="22"/>
          <w:szCs w:val="22"/>
        </w:rPr>
        <w:t>份，委托方</w:t>
      </w:r>
      <w:r>
        <w:rPr>
          <w:rFonts w:ascii="宋体" w:eastAsia="宋体" w:hAnsi="宋体" w:hint="eastAsia"/>
          <w:sz w:val="22"/>
          <w:szCs w:val="22"/>
          <w:u w:val="single"/>
        </w:rPr>
        <w:t xml:space="preserve"> </w:t>
      </w:r>
      <w:r>
        <w:rPr>
          <w:rFonts w:ascii="宋体" w:eastAsia="宋体" w:hAnsi="宋体" w:hint="eastAsia"/>
          <w:sz w:val="22"/>
          <w:szCs w:val="22"/>
          <w:u w:val="single"/>
        </w:rPr>
        <w:t>叁</w:t>
      </w:r>
      <w:r>
        <w:rPr>
          <w:rFonts w:ascii="宋体" w:eastAsia="宋体" w:hAnsi="宋体" w:hint="eastAsia"/>
          <w:sz w:val="22"/>
          <w:szCs w:val="22"/>
          <w:u w:val="single"/>
        </w:rPr>
        <w:t xml:space="preserve"> </w:t>
      </w:r>
      <w:r>
        <w:rPr>
          <w:rFonts w:ascii="宋体" w:eastAsia="宋体" w:hAnsi="宋体" w:hint="eastAsia"/>
          <w:sz w:val="22"/>
          <w:szCs w:val="22"/>
        </w:rPr>
        <w:t>份，</w:t>
      </w:r>
      <w:r>
        <w:rPr>
          <w:rFonts w:ascii="宋体" w:eastAsia="宋体" w:hAnsi="宋体" w:hint="eastAsia"/>
          <w:sz w:val="22"/>
          <w:szCs w:val="22"/>
        </w:rPr>
        <w:t>承揽方</w:t>
      </w:r>
      <w:r>
        <w:rPr>
          <w:rFonts w:ascii="宋体" w:eastAsia="宋体" w:hAnsi="宋体" w:hint="eastAsia"/>
          <w:sz w:val="22"/>
          <w:szCs w:val="22"/>
          <w:u w:val="single"/>
        </w:rPr>
        <w:t xml:space="preserve"> </w:t>
      </w:r>
      <w:r>
        <w:rPr>
          <w:rFonts w:ascii="宋体" w:eastAsia="宋体" w:hAnsi="宋体" w:hint="eastAsia"/>
          <w:sz w:val="22"/>
          <w:szCs w:val="22"/>
          <w:u w:val="single"/>
        </w:rPr>
        <w:t>贰</w:t>
      </w:r>
      <w:r>
        <w:rPr>
          <w:rFonts w:ascii="宋体" w:eastAsia="宋体" w:hAnsi="宋体" w:hint="eastAsia"/>
          <w:sz w:val="22"/>
          <w:szCs w:val="22"/>
          <w:u w:val="single"/>
        </w:rPr>
        <w:t xml:space="preserve"> </w:t>
      </w:r>
      <w:r>
        <w:rPr>
          <w:rFonts w:ascii="宋体" w:eastAsia="宋体" w:hAnsi="宋体" w:hint="eastAsia"/>
          <w:sz w:val="22"/>
          <w:szCs w:val="22"/>
        </w:rPr>
        <w:t>份，自双方签字盖章之日起生效。未尽事宜，双方另行签订补充协议，未经双方签字盖章确认，对合同条款所作的修改均为无效。</w:t>
      </w:r>
    </w:p>
    <w:p w:rsidR="002135D0" w:rsidRDefault="003E285F">
      <w:pPr>
        <w:widowControl/>
        <w:spacing w:line="400" w:lineRule="exact"/>
        <w:ind w:firstLineChars="200" w:firstLine="440"/>
        <w:rPr>
          <w:rFonts w:ascii="宋体" w:eastAsia="宋体" w:hAnsi="宋体"/>
          <w:sz w:val="22"/>
          <w:szCs w:val="22"/>
        </w:rPr>
      </w:pPr>
      <w:r>
        <w:rPr>
          <w:rFonts w:ascii="宋体" w:eastAsia="宋体" w:hAnsi="宋体" w:hint="eastAsia"/>
          <w:sz w:val="22"/>
          <w:szCs w:val="22"/>
        </w:rPr>
        <w:t>本合同有效期为：</w:t>
      </w:r>
      <w:r>
        <w:rPr>
          <w:rFonts w:ascii="宋体" w:eastAsia="宋体" w:hAnsi="宋体" w:hint="eastAsia"/>
          <w:sz w:val="22"/>
          <w:szCs w:val="22"/>
          <w:u w:val="single"/>
        </w:rPr>
        <w:t>自签订之日起</w:t>
      </w:r>
      <w:r>
        <w:rPr>
          <w:rFonts w:ascii="宋体" w:eastAsia="宋体" w:hAnsi="宋体" w:hint="eastAsia"/>
          <w:sz w:val="22"/>
          <w:szCs w:val="22"/>
        </w:rPr>
        <w:t>至</w:t>
      </w:r>
      <w:r>
        <w:rPr>
          <w:rFonts w:ascii="宋体" w:eastAsia="宋体" w:hAnsi="宋体" w:hint="eastAsia"/>
          <w:sz w:val="22"/>
          <w:szCs w:val="22"/>
          <w:u w:val="single"/>
        </w:rPr>
        <w:t>合同履行完毕</w:t>
      </w:r>
      <w:r>
        <w:rPr>
          <w:rFonts w:ascii="宋体" w:eastAsia="宋体" w:hAnsi="宋体" w:hint="eastAsia"/>
          <w:sz w:val="22"/>
          <w:szCs w:val="22"/>
        </w:rPr>
        <w:t>。</w:t>
      </w:r>
    </w:p>
    <w:p w:rsidR="002135D0" w:rsidRDefault="003E285F">
      <w:pPr>
        <w:widowControl/>
        <w:spacing w:line="400" w:lineRule="exact"/>
        <w:ind w:firstLineChars="200" w:firstLine="442"/>
        <w:rPr>
          <w:rFonts w:ascii="宋体" w:eastAsia="宋体" w:hAnsi="宋体"/>
          <w:b/>
          <w:sz w:val="22"/>
          <w:szCs w:val="22"/>
        </w:rPr>
      </w:pPr>
      <w:r>
        <w:rPr>
          <w:rFonts w:ascii="宋体" w:eastAsia="宋体" w:hAnsi="宋体" w:hint="eastAsia"/>
          <w:b/>
          <w:sz w:val="22"/>
          <w:szCs w:val="22"/>
        </w:rPr>
        <w:t>第十</w:t>
      </w:r>
      <w:r>
        <w:rPr>
          <w:rFonts w:ascii="宋体" w:eastAsia="宋体" w:hAnsi="宋体" w:hint="eastAsia"/>
          <w:b/>
          <w:sz w:val="22"/>
          <w:szCs w:val="22"/>
        </w:rPr>
        <w:t>二</w:t>
      </w:r>
      <w:r>
        <w:rPr>
          <w:rFonts w:ascii="宋体" w:eastAsia="宋体" w:hAnsi="宋体" w:hint="eastAsia"/>
          <w:b/>
          <w:sz w:val="22"/>
          <w:szCs w:val="22"/>
        </w:rPr>
        <w:t>条</w:t>
      </w:r>
      <w:r>
        <w:rPr>
          <w:rFonts w:ascii="宋体" w:eastAsia="宋体" w:hAnsi="宋体" w:hint="eastAsia"/>
          <w:b/>
          <w:sz w:val="22"/>
          <w:szCs w:val="22"/>
        </w:rPr>
        <w:t xml:space="preserve"> </w:t>
      </w:r>
      <w:r>
        <w:rPr>
          <w:rFonts w:ascii="宋体" w:eastAsia="宋体" w:hAnsi="宋体" w:hint="eastAsia"/>
          <w:b/>
          <w:sz w:val="22"/>
          <w:szCs w:val="22"/>
        </w:rPr>
        <w:t>特别说明</w:t>
      </w:r>
    </w:p>
    <w:p w:rsidR="002135D0" w:rsidRDefault="003E285F">
      <w:pPr>
        <w:widowControl/>
        <w:spacing w:line="400" w:lineRule="exact"/>
        <w:ind w:firstLineChars="200" w:firstLine="440"/>
        <w:rPr>
          <w:rFonts w:ascii="宋体" w:eastAsia="宋体" w:hAnsi="宋体"/>
          <w:b/>
          <w:sz w:val="22"/>
          <w:szCs w:val="22"/>
        </w:rPr>
      </w:pPr>
      <w:r>
        <w:rPr>
          <w:rFonts w:ascii="宋体" w:eastAsia="宋体" w:hAnsi="宋体" w:hint="eastAsia"/>
          <w:sz w:val="22"/>
          <w:szCs w:val="22"/>
        </w:rPr>
        <w:t>合同中划“</w:t>
      </w:r>
      <w:r>
        <w:rPr>
          <w:rFonts w:ascii="宋体" w:eastAsia="宋体" w:hAnsi="宋体" w:hint="eastAsia"/>
          <w:sz w:val="22"/>
          <w:szCs w:val="22"/>
          <w:u w:val="wave"/>
        </w:rPr>
        <w:t xml:space="preserve">            </w:t>
      </w:r>
      <w:r>
        <w:rPr>
          <w:rFonts w:ascii="宋体" w:eastAsia="宋体" w:hAnsi="宋体" w:hint="eastAsia"/>
          <w:sz w:val="22"/>
          <w:szCs w:val="22"/>
        </w:rPr>
        <w:t>”线部分为特别提醒注意条款。双方均已充分告知对方，双方均已充分理解条款内容，双方均在自愿的基础上签订的，是双方真实的意思表示。</w:t>
      </w:r>
    </w:p>
    <w:p w:rsidR="002135D0" w:rsidRDefault="003E285F">
      <w:pPr>
        <w:widowControl/>
        <w:spacing w:line="360" w:lineRule="exact"/>
        <w:ind w:firstLineChars="200" w:firstLine="420"/>
        <w:rPr>
          <w:rFonts w:ascii="宋体" w:eastAsia="宋体" w:hAnsi="宋体"/>
          <w:sz w:val="21"/>
          <w:szCs w:val="21"/>
        </w:rPr>
      </w:pPr>
      <w:r>
        <w:rPr>
          <w:rFonts w:ascii="宋体" w:eastAsia="宋体" w:hAnsi="宋体" w:hint="eastAsia"/>
          <w:sz w:val="21"/>
          <w:szCs w:val="21"/>
        </w:rPr>
        <w:t xml:space="preserve">                   </w:t>
      </w:r>
    </w:p>
    <w:p w:rsidR="002135D0" w:rsidRDefault="002135D0">
      <w:pPr>
        <w:widowControl/>
        <w:spacing w:line="360" w:lineRule="exact"/>
        <w:ind w:firstLineChars="200" w:firstLine="420"/>
        <w:rPr>
          <w:rFonts w:ascii="宋体" w:eastAsia="宋体" w:hAnsi="宋体"/>
          <w:sz w:val="21"/>
          <w:szCs w:val="21"/>
        </w:rPr>
      </w:pPr>
    </w:p>
    <w:p w:rsidR="002135D0" w:rsidRDefault="003E285F">
      <w:pPr>
        <w:widowControl/>
        <w:spacing w:line="360" w:lineRule="exact"/>
        <w:ind w:firstLineChars="200" w:firstLine="420"/>
        <w:rPr>
          <w:rFonts w:ascii="宋体" w:eastAsia="宋体" w:hAnsi="宋体"/>
          <w:sz w:val="21"/>
          <w:szCs w:val="21"/>
        </w:rPr>
      </w:pPr>
      <w:r>
        <w:rPr>
          <w:rFonts w:ascii="宋体" w:eastAsia="宋体" w:hAnsi="宋体" w:hint="eastAsia"/>
          <w:sz w:val="21"/>
          <w:szCs w:val="21"/>
        </w:rPr>
        <w:t xml:space="preserve">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4677"/>
      </w:tblGrid>
      <w:tr w:rsidR="002135D0">
        <w:trPr>
          <w:trHeight w:val="481"/>
        </w:trPr>
        <w:tc>
          <w:tcPr>
            <w:tcW w:w="4395" w:type="dxa"/>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lastRenderedPageBreak/>
              <w:t>委托方（签章）：山西北化关铝化工有限公司</w:t>
            </w:r>
          </w:p>
        </w:tc>
        <w:tc>
          <w:tcPr>
            <w:tcW w:w="4677" w:type="dxa"/>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承揽方</w:t>
            </w:r>
            <w:r>
              <w:rPr>
                <w:rFonts w:ascii="宋体" w:eastAsia="宋体" w:hAnsi="宋体" w:hint="eastAsia"/>
                <w:sz w:val="21"/>
                <w:szCs w:val="21"/>
              </w:rPr>
              <w:t>（签章）：</w:t>
            </w:r>
          </w:p>
        </w:tc>
      </w:tr>
      <w:tr w:rsidR="002135D0">
        <w:trPr>
          <w:trHeight w:val="536"/>
        </w:trPr>
        <w:tc>
          <w:tcPr>
            <w:tcW w:w="4395" w:type="dxa"/>
            <w:vAlign w:val="center"/>
          </w:tcPr>
          <w:p w:rsidR="002135D0" w:rsidRDefault="003E285F">
            <w:pPr>
              <w:tabs>
                <w:tab w:val="center" w:pos="4846"/>
              </w:tabs>
              <w:spacing w:line="360" w:lineRule="exact"/>
              <w:ind w:leftChars="-13" w:left="-42"/>
              <w:rPr>
                <w:rFonts w:ascii="宋体" w:eastAsia="宋体" w:hAnsi="宋体"/>
                <w:kern w:val="0"/>
                <w:sz w:val="22"/>
                <w:szCs w:val="21"/>
              </w:rPr>
            </w:pPr>
            <w:r>
              <w:rPr>
                <w:rFonts w:ascii="宋体" w:eastAsia="宋体" w:hAnsi="宋体" w:hint="eastAsia"/>
                <w:kern w:val="0"/>
                <w:sz w:val="22"/>
                <w:szCs w:val="21"/>
              </w:rPr>
              <w:t>单位地址：山西省永济市中山东街</w:t>
            </w:r>
            <w:r>
              <w:rPr>
                <w:rFonts w:ascii="宋体" w:eastAsia="宋体" w:hAnsi="宋体" w:hint="eastAsia"/>
                <w:kern w:val="0"/>
                <w:sz w:val="22"/>
                <w:szCs w:val="21"/>
              </w:rPr>
              <w:t>26</w:t>
            </w:r>
            <w:r>
              <w:rPr>
                <w:rFonts w:ascii="宋体" w:eastAsia="宋体" w:hAnsi="宋体" w:hint="eastAsia"/>
                <w:kern w:val="0"/>
                <w:sz w:val="22"/>
                <w:szCs w:val="21"/>
              </w:rPr>
              <w:t>号</w:t>
            </w:r>
          </w:p>
        </w:tc>
        <w:tc>
          <w:tcPr>
            <w:tcW w:w="4677" w:type="dxa"/>
            <w:vAlign w:val="center"/>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单位地址：</w:t>
            </w:r>
          </w:p>
        </w:tc>
      </w:tr>
      <w:tr w:rsidR="002135D0">
        <w:trPr>
          <w:trHeight w:val="569"/>
        </w:trPr>
        <w:tc>
          <w:tcPr>
            <w:tcW w:w="4395" w:type="dxa"/>
            <w:vAlign w:val="center"/>
          </w:tcPr>
          <w:p w:rsidR="002135D0" w:rsidRDefault="003E285F">
            <w:pPr>
              <w:tabs>
                <w:tab w:val="center" w:pos="4846"/>
              </w:tabs>
              <w:spacing w:line="360" w:lineRule="exact"/>
              <w:ind w:leftChars="-13" w:left="-42"/>
              <w:rPr>
                <w:rFonts w:ascii="宋体" w:eastAsia="宋体" w:hAnsi="宋体"/>
                <w:kern w:val="0"/>
                <w:sz w:val="22"/>
                <w:szCs w:val="21"/>
              </w:rPr>
            </w:pPr>
            <w:r>
              <w:rPr>
                <w:rFonts w:ascii="宋体" w:eastAsia="宋体" w:hAnsi="宋体" w:hint="eastAsia"/>
                <w:kern w:val="0"/>
                <w:sz w:val="22"/>
                <w:szCs w:val="21"/>
              </w:rPr>
              <w:t>法定代表人：</w:t>
            </w:r>
            <w:proofErr w:type="gramStart"/>
            <w:r>
              <w:rPr>
                <w:rFonts w:ascii="宋体" w:eastAsia="宋体" w:hAnsi="宋体" w:hint="eastAsia"/>
                <w:kern w:val="0"/>
                <w:sz w:val="22"/>
                <w:szCs w:val="21"/>
              </w:rPr>
              <w:t>贾宏选</w:t>
            </w:r>
            <w:proofErr w:type="gramEnd"/>
          </w:p>
        </w:tc>
        <w:tc>
          <w:tcPr>
            <w:tcW w:w="4677" w:type="dxa"/>
            <w:vAlign w:val="center"/>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法定代表人：</w:t>
            </w:r>
          </w:p>
        </w:tc>
      </w:tr>
      <w:tr w:rsidR="002135D0">
        <w:trPr>
          <w:trHeight w:val="562"/>
        </w:trPr>
        <w:tc>
          <w:tcPr>
            <w:tcW w:w="4395" w:type="dxa"/>
            <w:vAlign w:val="center"/>
          </w:tcPr>
          <w:p w:rsidR="002135D0" w:rsidRDefault="003E285F">
            <w:pPr>
              <w:tabs>
                <w:tab w:val="center" w:pos="4846"/>
              </w:tabs>
              <w:spacing w:line="360" w:lineRule="exact"/>
              <w:ind w:leftChars="-13" w:left="-42"/>
              <w:rPr>
                <w:rFonts w:ascii="宋体" w:eastAsia="宋体" w:hAnsi="宋体"/>
                <w:kern w:val="0"/>
                <w:sz w:val="22"/>
                <w:szCs w:val="21"/>
              </w:rPr>
            </w:pPr>
            <w:r>
              <w:rPr>
                <w:rFonts w:ascii="宋体" w:eastAsia="宋体" w:hAnsi="宋体" w:hint="eastAsia"/>
                <w:kern w:val="0"/>
                <w:sz w:val="22"/>
                <w:szCs w:val="21"/>
              </w:rPr>
              <w:t>委托代理人：</w:t>
            </w:r>
          </w:p>
        </w:tc>
        <w:tc>
          <w:tcPr>
            <w:tcW w:w="4677" w:type="dxa"/>
            <w:vAlign w:val="center"/>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委托代理人：</w:t>
            </w:r>
          </w:p>
        </w:tc>
      </w:tr>
      <w:tr w:rsidR="002135D0">
        <w:trPr>
          <w:trHeight w:val="570"/>
        </w:trPr>
        <w:tc>
          <w:tcPr>
            <w:tcW w:w="4395" w:type="dxa"/>
            <w:vAlign w:val="center"/>
          </w:tcPr>
          <w:p w:rsidR="002135D0" w:rsidRDefault="003E285F">
            <w:pPr>
              <w:spacing w:line="360" w:lineRule="exact"/>
              <w:ind w:leftChars="-13" w:left="-42"/>
              <w:rPr>
                <w:rFonts w:ascii="宋体" w:eastAsia="宋体" w:hAnsi="宋体"/>
                <w:kern w:val="0"/>
                <w:sz w:val="22"/>
                <w:szCs w:val="21"/>
              </w:rPr>
            </w:pPr>
            <w:r>
              <w:rPr>
                <w:rFonts w:ascii="宋体" w:eastAsia="宋体" w:hAnsi="宋体" w:hint="eastAsia"/>
                <w:kern w:val="0"/>
                <w:sz w:val="22"/>
                <w:szCs w:val="21"/>
              </w:rPr>
              <w:t>联系人：</w:t>
            </w:r>
            <w:r>
              <w:rPr>
                <w:rFonts w:ascii="宋体" w:eastAsia="宋体" w:hAnsi="宋体" w:hint="eastAsia"/>
                <w:kern w:val="0"/>
                <w:sz w:val="22"/>
                <w:szCs w:val="21"/>
              </w:rPr>
              <w:t>杨镛</w:t>
            </w:r>
            <w:r>
              <w:rPr>
                <w:rFonts w:ascii="宋体" w:eastAsia="宋体" w:hAnsi="宋体" w:hint="eastAsia"/>
                <w:kern w:val="0"/>
                <w:sz w:val="22"/>
                <w:szCs w:val="21"/>
              </w:rPr>
              <w:t xml:space="preserve">                   </w:t>
            </w:r>
          </w:p>
        </w:tc>
        <w:tc>
          <w:tcPr>
            <w:tcW w:w="4677" w:type="dxa"/>
            <w:vAlign w:val="center"/>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联系人：</w:t>
            </w:r>
            <w:r>
              <w:rPr>
                <w:rFonts w:ascii="宋体" w:eastAsia="宋体" w:hAnsi="宋体" w:hint="eastAsia"/>
                <w:sz w:val="21"/>
                <w:szCs w:val="21"/>
              </w:rPr>
              <w:t xml:space="preserve">  </w:t>
            </w:r>
          </w:p>
        </w:tc>
      </w:tr>
      <w:tr w:rsidR="002135D0">
        <w:trPr>
          <w:trHeight w:val="570"/>
        </w:trPr>
        <w:tc>
          <w:tcPr>
            <w:tcW w:w="4395" w:type="dxa"/>
            <w:vAlign w:val="center"/>
          </w:tcPr>
          <w:p w:rsidR="002135D0" w:rsidRDefault="003E285F">
            <w:pPr>
              <w:spacing w:line="360" w:lineRule="exact"/>
              <w:ind w:leftChars="-13" w:left="-42"/>
              <w:rPr>
                <w:rFonts w:ascii="宋体" w:eastAsia="宋体" w:hAnsi="宋体"/>
                <w:kern w:val="0"/>
                <w:sz w:val="22"/>
                <w:szCs w:val="21"/>
              </w:rPr>
            </w:pPr>
            <w:r>
              <w:rPr>
                <w:rFonts w:ascii="宋体" w:eastAsia="宋体" w:hAnsi="宋体" w:hint="eastAsia"/>
                <w:kern w:val="0"/>
                <w:sz w:val="22"/>
                <w:szCs w:val="21"/>
              </w:rPr>
              <w:t>联系人电话：</w:t>
            </w:r>
            <w:r>
              <w:rPr>
                <w:rFonts w:ascii="宋体" w:eastAsia="宋体" w:hAnsi="宋体" w:hint="eastAsia"/>
                <w:kern w:val="0"/>
                <w:sz w:val="22"/>
                <w:szCs w:val="21"/>
              </w:rPr>
              <w:t>0359-8154558</w:t>
            </w:r>
          </w:p>
        </w:tc>
        <w:tc>
          <w:tcPr>
            <w:tcW w:w="4677" w:type="dxa"/>
            <w:vAlign w:val="center"/>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联系人电话：</w:t>
            </w:r>
          </w:p>
        </w:tc>
      </w:tr>
      <w:tr w:rsidR="002135D0">
        <w:trPr>
          <w:trHeight w:val="551"/>
        </w:trPr>
        <w:tc>
          <w:tcPr>
            <w:tcW w:w="4395" w:type="dxa"/>
            <w:vAlign w:val="center"/>
          </w:tcPr>
          <w:p w:rsidR="002135D0" w:rsidRDefault="003E285F">
            <w:pPr>
              <w:tabs>
                <w:tab w:val="center" w:pos="4860"/>
              </w:tabs>
              <w:spacing w:line="360" w:lineRule="exact"/>
              <w:rPr>
                <w:rFonts w:ascii="宋体" w:eastAsia="宋体" w:hAnsi="宋体"/>
                <w:kern w:val="0"/>
                <w:sz w:val="22"/>
                <w:szCs w:val="21"/>
              </w:rPr>
            </w:pPr>
            <w:r>
              <w:rPr>
                <w:rFonts w:ascii="宋体" w:eastAsia="宋体" w:hAnsi="宋体" w:hint="eastAsia"/>
                <w:kern w:val="0"/>
                <w:sz w:val="22"/>
                <w:szCs w:val="21"/>
              </w:rPr>
              <w:t>开户银行：建行永济支行</w:t>
            </w:r>
          </w:p>
        </w:tc>
        <w:tc>
          <w:tcPr>
            <w:tcW w:w="4677" w:type="dxa"/>
            <w:vAlign w:val="center"/>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开户银行：</w:t>
            </w:r>
          </w:p>
        </w:tc>
      </w:tr>
      <w:tr w:rsidR="002135D0">
        <w:trPr>
          <w:trHeight w:val="544"/>
        </w:trPr>
        <w:tc>
          <w:tcPr>
            <w:tcW w:w="4395" w:type="dxa"/>
            <w:vAlign w:val="center"/>
          </w:tcPr>
          <w:p w:rsidR="002135D0" w:rsidRDefault="003E285F">
            <w:pPr>
              <w:spacing w:line="360" w:lineRule="exact"/>
              <w:ind w:leftChars="-13" w:left="-42"/>
              <w:rPr>
                <w:rFonts w:ascii="宋体" w:eastAsia="宋体" w:hAnsi="宋体"/>
                <w:kern w:val="0"/>
                <w:sz w:val="22"/>
                <w:szCs w:val="21"/>
              </w:rPr>
            </w:pPr>
            <w:r>
              <w:rPr>
                <w:rFonts w:ascii="宋体" w:eastAsia="宋体" w:hAnsi="宋体" w:hint="eastAsia"/>
                <w:kern w:val="0"/>
                <w:sz w:val="22"/>
                <w:szCs w:val="21"/>
              </w:rPr>
              <w:t>帐</w:t>
            </w:r>
            <w:r>
              <w:rPr>
                <w:rFonts w:ascii="宋体" w:eastAsia="宋体" w:hAnsi="宋体" w:hint="eastAsia"/>
                <w:kern w:val="0"/>
                <w:sz w:val="22"/>
                <w:szCs w:val="21"/>
              </w:rPr>
              <w:t xml:space="preserve">     </w:t>
            </w:r>
            <w:r>
              <w:rPr>
                <w:rFonts w:ascii="宋体" w:eastAsia="宋体" w:hAnsi="宋体" w:hint="eastAsia"/>
                <w:kern w:val="0"/>
                <w:sz w:val="22"/>
                <w:szCs w:val="21"/>
              </w:rPr>
              <w:t>号：</w:t>
            </w:r>
            <w:r>
              <w:rPr>
                <w:rFonts w:ascii="宋体" w:eastAsia="宋体" w:hAnsi="宋体" w:hint="eastAsia"/>
                <w:kern w:val="0"/>
                <w:sz w:val="22"/>
                <w:szCs w:val="21"/>
              </w:rPr>
              <w:t>14001727408050504573</w:t>
            </w:r>
          </w:p>
        </w:tc>
        <w:tc>
          <w:tcPr>
            <w:tcW w:w="4677" w:type="dxa"/>
            <w:vAlign w:val="center"/>
          </w:tcPr>
          <w:p w:rsidR="002135D0" w:rsidRDefault="003E285F">
            <w:pPr>
              <w:widowControl/>
              <w:spacing w:line="360" w:lineRule="exact"/>
              <w:rPr>
                <w:rFonts w:ascii="宋体" w:eastAsia="宋体" w:hAnsi="宋体"/>
                <w:sz w:val="21"/>
                <w:szCs w:val="21"/>
              </w:rPr>
            </w:pPr>
            <w:proofErr w:type="gramStart"/>
            <w:r>
              <w:rPr>
                <w:rFonts w:ascii="宋体" w:eastAsia="宋体" w:hAnsi="宋体" w:hint="eastAsia"/>
                <w:sz w:val="21"/>
                <w:szCs w:val="21"/>
              </w:rPr>
              <w:t>帐号</w:t>
            </w:r>
            <w:proofErr w:type="gramEnd"/>
            <w:r>
              <w:rPr>
                <w:rFonts w:ascii="宋体" w:eastAsia="宋体" w:hAnsi="宋体" w:hint="eastAsia"/>
                <w:sz w:val="21"/>
                <w:szCs w:val="21"/>
              </w:rPr>
              <w:t>：</w:t>
            </w:r>
          </w:p>
        </w:tc>
      </w:tr>
      <w:tr w:rsidR="002135D0">
        <w:trPr>
          <w:trHeight w:val="566"/>
        </w:trPr>
        <w:tc>
          <w:tcPr>
            <w:tcW w:w="4395" w:type="dxa"/>
            <w:shd w:val="clear" w:color="auto" w:fill="auto"/>
            <w:vAlign w:val="center"/>
          </w:tcPr>
          <w:p w:rsidR="002135D0" w:rsidRDefault="003E285F">
            <w:pPr>
              <w:spacing w:line="360" w:lineRule="exact"/>
              <w:ind w:leftChars="-13" w:left="-42"/>
              <w:rPr>
                <w:rFonts w:ascii="宋体" w:eastAsia="宋体" w:hAnsi="宋体"/>
                <w:kern w:val="0"/>
                <w:sz w:val="22"/>
                <w:szCs w:val="21"/>
              </w:rPr>
            </w:pPr>
            <w:r>
              <w:rPr>
                <w:rFonts w:ascii="宋体" w:eastAsia="宋体" w:hAnsi="宋体" w:hint="eastAsia"/>
                <w:kern w:val="0"/>
                <w:sz w:val="22"/>
                <w:szCs w:val="21"/>
              </w:rPr>
              <w:t>统一社会信用代码：</w:t>
            </w:r>
            <w:r>
              <w:rPr>
                <w:rFonts w:ascii="宋体" w:eastAsia="宋体" w:hAnsi="宋体" w:hint="eastAsia"/>
                <w:kern w:val="0"/>
                <w:sz w:val="22"/>
                <w:szCs w:val="21"/>
              </w:rPr>
              <w:t>91140881739331174B</w:t>
            </w:r>
          </w:p>
        </w:tc>
        <w:tc>
          <w:tcPr>
            <w:tcW w:w="4677" w:type="dxa"/>
            <w:shd w:val="clear" w:color="auto" w:fill="auto"/>
            <w:vAlign w:val="center"/>
          </w:tcPr>
          <w:p w:rsidR="002135D0" w:rsidRDefault="003E285F">
            <w:pPr>
              <w:widowControl/>
              <w:spacing w:line="360" w:lineRule="exact"/>
              <w:rPr>
                <w:rFonts w:ascii="宋体" w:eastAsia="宋体" w:hAnsi="宋体"/>
                <w:sz w:val="21"/>
                <w:szCs w:val="21"/>
              </w:rPr>
            </w:pPr>
            <w:r>
              <w:rPr>
                <w:rFonts w:ascii="宋体" w:eastAsia="宋体" w:hAnsi="宋体" w:hint="eastAsia"/>
                <w:sz w:val="21"/>
                <w:szCs w:val="21"/>
              </w:rPr>
              <w:t>统一社会信用代码：</w:t>
            </w:r>
          </w:p>
        </w:tc>
      </w:tr>
      <w:tr w:rsidR="002135D0">
        <w:trPr>
          <w:trHeight w:val="547"/>
        </w:trPr>
        <w:tc>
          <w:tcPr>
            <w:tcW w:w="4395" w:type="dxa"/>
            <w:vAlign w:val="center"/>
          </w:tcPr>
          <w:p w:rsidR="002135D0" w:rsidRDefault="003E285F">
            <w:pPr>
              <w:spacing w:line="360" w:lineRule="exact"/>
              <w:rPr>
                <w:rFonts w:ascii="宋体" w:eastAsia="宋体" w:hAnsi="宋体"/>
                <w:kern w:val="0"/>
                <w:sz w:val="22"/>
                <w:szCs w:val="21"/>
              </w:rPr>
            </w:pPr>
            <w:proofErr w:type="gramStart"/>
            <w:r>
              <w:rPr>
                <w:rFonts w:ascii="宋体" w:eastAsia="宋体" w:hAnsi="宋体" w:hint="eastAsia"/>
                <w:kern w:val="0"/>
                <w:sz w:val="22"/>
                <w:szCs w:val="21"/>
              </w:rPr>
              <w:t>邮</w:t>
            </w:r>
            <w:proofErr w:type="gramEnd"/>
            <w:r>
              <w:rPr>
                <w:rFonts w:ascii="宋体" w:eastAsia="宋体" w:hAnsi="宋体" w:hint="eastAsia"/>
                <w:kern w:val="0"/>
                <w:sz w:val="22"/>
                <w:szCs w:val="21"/>
              </w:rPr>
              <w:t xml:space="preserve">  </w:t>
            </w:r>
            <w:r>
              <w:rPr>
                <w:rFonts w:ascii="宋体" w:eastAsia="宋体" w:hAnsi="宋体" w:hint="eastAsia"/>
                <w:kern w:val="0"/>
                <w:sz w:val="22"/>
                <w:szCs w:val="21"/>
              </w:rPr>
              <w:t>编：</w:t>
            </w:r>
            <w:r>
              <w:rPr>
                <w:rFonts w:ascii="宋体" w:eastAsia="宋体" w:hAnsi="宋体" w:hint="eastAsia"/>
                <w:kern w:val="0"/>
                <w:sz w:val="22"/>
                <w:szCs w:val="21"/>
              </w:rPr>
              <w:t>044501</w:t>
            </w:r>
          </w:p>
        </w:tc>
        <w:tc>
          <w:tcPr>
            <w:tcW w:w="4677" w:type="dxa"/>
            <w:vAlign w:val="center"/>
          </w:tcPr>
          <w:p w:rsidR="002135D0" w:rsidRDefault="003E285F">
            <w:pPr>
              <w:widowControl/>
              <w:spacing w:line="360" w:lineRule="exact"/>
              <w:rPr>
                <w:rFonts w:ascii="宋体" w:eastAsia="宋体" w:hAnsi="宋体"/>
                <w:sz w:val="21"/>
                <w:szCs w:val="21"/>
              </w:rPr>
            </w:pPr>
            <w:proofErr w:type="gramStart"/>
            <w:r>
              <w:rPr>
                <w:rFonts w:ascii="宋体" w:eastAsia="宋体" w:hAnsi="宋体" w:hint="eastAsia"/>
                <w:sz w:val="21"/>
                <w:szCs w:val="21"/>
              </w:rPr>
              <w:t>邮</w:t>
            </w:r>
            <w:proofErr w:type="gramEnd"/>
            <w:r>
              <w:rPr>
                <w:rFonts w:ascii="宋体" w:eastAsia="宋体" w:hAnsi="宋体" w:hint="eastAsia"/>
                <w:sz w:val="21"/>
                <w:szCs w:val="21"/>
              </w:rPr>
              <w:t xml:space="preserve">  </w:t>
            </w:r>
            <w:r>
              <w:rPr>
                <w:rFonts w:ascii="宋体" w:eastAsia="宋体" w:hAnsi="宋体" w:hint="eastAsia"/>
                <w:sz w:val="21"/>
                <w:szCs w:val="21"/>
              </w:rPr>
              <w:t>编：</w:t>
            </w:r>
          </w:p>
        </w:tc>
      </w:tr>
    </w:tbl>
    <w:p w:rsidR="002135D0" w:rsidRDefault="002135D0">
      <w:pPr>
        <w:spacing w:line="560" w:lineRule="exact"/>
        <w:jc w:val="right"/>
        <w:rPr>
          <w:szCs w:val="32"/>
        </w:rPr>
      </w:pPr>
    </w:p>
    <w:p w:rsidR="002135D0" w:rsidRDefault="002135D0"/>
    <w:p w:rsidR="002135D0" w:rsidRDefault="002135D0">
      <w:pPr>
        <w:pStyle w:val="HD"/>
        <w:ind w:firstLine="0"/>
        <w:rPr>
          <w:rFonts w:ascii="仿宋_GB2312" w:eastAsia="仿宋_GB2312"/>
          <w:b/>
          <w:sz w:val="36"/>
          <w:szCs w:val="36"/>
        </w:rPr>
      </w:pPr>
    </w:p>
    <w:p w:rsidR="002135D0" w:rsidRDefault="002135D0">
      <w:pPr>
        <w:spacing w:line="560" w:lineRule="exact"/>
        <w:jc w:val="center"/>
        <w:rPr>
          <w:rFonts w:ascii="方正小标宋_GBK" w:eastAsia="方正小标宋_GBK"/>
          <w:sz w:val="36"/>
          <w:szCs w:val="36"/>
        </w:rPr>
      </w:pPr>
    </w:p>
    <w:p w:rsidR="002135D0" w:rsidRDefault="002135D0">
      <w:pPr>
        <w:spacing w:line="560" w:lineRule="exact"/>
        <w:jc w:val="center"/>
        <w:rPr>
          <w:rFonts w:ascii="方正小标宋_GBK" w:eastAsia="方正小标宋_GBK"/>
          <w:sz w:val="36"/>
          <w:szCs w:val="36"/>
        </w:rPr>
      </w:pPr>
    </w:p>
    <w:p w:rsidR="002135D0" w:rsidRDefault="002135D0">
      <w:pPr>
        <w:spacing w:line="560" w:lineRule="exact"/>
        <w:jc w:val="center"/>
        <w:rPr>
          <w:rFonts w:ascii="方正小标宋_GBK" w:eastAsia="方正小标宋_GBK"/>
          <w:sz w:val="36"/>
          <w:szCs w:val="36"/>
        </w:rPr>
      </w:pPr>
    </w:p>
    <w:p w:rsidR="002135D0" w:rsidRDefault="002135D0">
      <w:pPr>
        <w:spacing w:line="560" w:lineRule="exact"/>
        <w:jc w:val="center"/>
        <w:rPr>
          <w:rFonts w:ascii="方正小标宋_GBK" w:eastAsia="方正小标宋_GBK"/>
          <w:sz w:val="36"/>
          <w:szCs w:val="36"/>
        </w:rPr>
        <w:sectPr w:rsidR="002135D0">
          <w:pgSz w:w="11906" w:h="16838"/>
          <w:pgMar w:top="1440" w:right="1800" w:bottom="1440" w:left="1800" w:header="851" w:footer="992" w:gutter="0"/>
          <w:cols w:space="425"/>
          <w:docGrid w:type="lines" w:linePitch="312"/>
        </w:sectPr>
      </w:pPr>
    </w:p>
    <w:p w:rsidR="002135D0" w:rsidRDefault="003E285F">
      <w:pPr>
        <w:spacing w:line="560" w:lineRule="exact"/>
        <w:jc w:val="center"/>
        <w:rPr>
          <w:rFonts w:ascii="方正小标宋_GBK" w:eastAsia="方正小标宋_GBK"/>
          <w:sz w:val="36"/>
          <w:szCs w:val="36"/>
        </w:rPr>
      </w:pPr>
      <w:r>
        <w:rPr>
          <w:rFonts w:ascii="方正小标宋_GBK" w:eastAsia="方正小标宋_GBK" w:hint="eastAsia"/>
          <w:sz w:val="36"/>
          <w:szCs w:val="36"/>
        </w:rPr>
        <w:lastRenderedPageBreak/>
        <w:t>安</w:t>
      </w:r>
      <w:r>
        <w:rPr>
          <w:rFonts w:ascii="方正小标宋_GBK" w:eastAsia="方正小标宋_GBK" w:hint="eastAsia"/>
          <w:sz w:val="36"/>
          <w:szCs w:val="36"/>
        </w:rPr>
        <w:t xml:space="preserve"> </w:t>
      </w:r>
      <w:r>
        <w:rPr>
          <w:rFonts w:ascii="方正小标宋_GBK" w:eastAsia="方正小标宋_GBK" w:hint="eastAsia"/>
          <w:sz w:val="36"/>
          <w:szCs w:val="36"/>
        </w:rPr>
        <w:t>全</w:t>
      </w:r>
      <w:r>
        <w:rPr>
          <w:rFonts w:ascii="方正小标宋_GBK" w:eastAsia="方正小标宋_GBK" w:hint="eastAsia"/>
          <w:sz w:val="36"/>
          <w:szCs w:val="36"/>
        </w:rPr>
        <w:t xml:space="preserve"> </w:t>
      </w:r>
      <w:r>
        <w:rPr>
          <w:rFonts w:ascii="方正小标宋_GBK" w:eastAsia="方正小标宋_GBK" w:hint="eastAsia"/>
          <w:sz w:val="36"/>
          <w:szCs w:val="36"/>
        </w:rPr>
        <w:t>协</w:t>
      </w:r>
      <w:r>
        <w:rPr>
          <w:rFonts w:ascii="方正小标宋_GBK" w:eastAsia="方正小标宋_GBK" w:hint="eastAsia"/>
          <w:sz w:val="36"/>
          <w:szCs w:val="36"/>
        </w:rPr>
        <w:t xml:space="preserve"> </w:t>
      </w:r>
      <w:r>
        <w:rPr>
          <w:rFonts w:ascii="方正小标宋_GBK" w:eastAsia="方正小标宋_GBK" w:hint="eastAsia"/>
          <w:sz w:val="36"/>
          <w:szCs w:val="36"/>
        </w:rPr>
        <w:t>议</w:t>
      </w:r>
    </w:p>
    <w:p w:rsidR="002135D0" w:rsidRDefault="002135D0" w:rsidP="00634BFC">
      <w:pPr>
        <w:pStyle w:val="2"/>
        <w:ind w:left="640"/>
        <w:jc w:val="center"/>
      </w:pPr>
    </w:p>
    <w:p w:rsidR="002135D0" w:rsidRDefault="003E285F">
      <w:pPr>
        <w:spacing w:line="560" w:lineRule="exact"/>
        <w:rPr>
          <w:szCs w:val="32"/>
        </w:rPr>
      </w:pPr>
      <w:r>
        <w:rPr>
          <w:rFonts w:hint="eastAsia"/>
          <w:szCs w:val="32"/>
        </w:rPr>
        <w:t>甲方</w:t>
      </w:r>
      <w:r>
        <w:rPr>
          <w:rFonts w:hint="eastAsia"/>
          <w:szCs w:val="32"/>
        </w:rPr>
        <w:t>:</w:t>
      </w:r>
      <w:r>
        <w:rPr>
          <w:rFonts w:hAnsi="宋体" w:hint="eastAsia"/>
          <w:szCs w:val="32"/>
          <w:u w:val="single"/>
        </w:rPr>
        <w:t>山西北化关铝化工有限公司</w:t>
      </w:r>
    </w:p>
    <w:p w:rsidR="002135D0" w:rsidRDefault="003E285F">
      <w:pPr>
        <w:spacing w:line="560" w:lineRule="exact"/>
        <w:rPr>
          <w:rFonts w:hAnsi="宋体"/>
          <w:szCs w:val="32"/>
        </w:rPr>
      </w:pPr>
      <w:r>
        <w:rPr>
          <w:rFonts w:hint="eastAsia"/>
          <w:szCs w:val="32"/>
        </w:rPr>
        <w:t>乙方</w:t>
      </w:r>
      <w:r>
        <w:rPr>
          <w:rFonts w:hint="eastAsia"/>
          <w:szCs w:val="32"/>
        </w:rPr>
        <w:t>:</w:t>
      </w:r>
      <w:r>
        <w:rPr>
          <w:rFonts w:hint="eastAsia"/>
          <w:szCs w:val="32"/>
          <w:u w:val="single"/>
        </w:rPr>
        <w:t xml:space="preserve">                        </w:t>
      </w:r>
    </w:p>
    <w:p w:rsidR="002135D0" w:rsidRDefault="003E285F">
      <w:pPr>
        <w:snapToGrid w:val="0"/>
        <w:spacing w:line="560" w:lineRule="exact"/>
        <w:ind w:firstLineChars="150" w:firstLine="480"/>
        <w:rPr>
          <w:szCs w:val="32"/>
        </w:rPr>
      </w:pPr>
      <w:r>
        <w:rPr>
          <w:rFonts w:hint="eastAsia"/>
          <w:szCs w:val="32"/>
        </w:rPr>
        <w:t>甲方将</w:t>
      </w:r>
      <w:r>
        <w:rPr>
          <w:rFonts w:hint="eastAsia"/>
          <w:szCs w:val="32"/>
          <w:u w:val="single"/>
        </w:rPr>
        <w:t xml:space="preserve">      </w:t>
      </w:r>
      <w:r>
        <w:rPr>
          <w:rFonts w:hint="eastAsia"/>
          <w:szCs w:val="32"/>
        </w:rPr>
        <w:t>发包给乙方，乙方在甲方区域内从事</w:t>
      </w:r>
      <w:r>
        <w:rPr>
          <w:rFonts w:hint="eastAsia"/>
          <w:szCs w:val="32"/>
        </w:rPr>
        <w:t>维修保养活动</w:t>
      </w:r>
      <w:r>
        <w:rPr>
          <w:rFonts w:hint="eastAsia"/>
          <w:szCs w:val="32"/>
        </w:rPr>
        <w:t>。本着“谁主管，谁负责”的原则，根据中华人民共和国《劳动法》、《安全生产法》等有关法律法规和兵器集团规章制度的要求，为明确双方安全、消防、职业卫生、环保（以下简称“安全、消防”）和保卫管理责任，确保各项工作顺利实施，经平等协商，签订</w:t>
      </w:r>
      <w:proofErr w:type="gramStart"/>
      <w:r>
        <w:rPr>
          <w:rFonts w:hint="eastAsia"/>
          <w:szCs w:val="32"/>
        </w:rPr>
        <w:t>本</w:t>
      </w:r>
      <w:r>
        <w:rPr>
          <w:rFonts w:hint="eastAsia"/>
          <w:szCs w:val="32"/>
        </w:rPr>
        <w:t>安全</w:t>
      </w:r>
      <w:proofErr w:type="gramEnd"/>
      <w:r>
        <w:rPr>
          <w:rFonts w:hint="eastAsia"/>
          <w:szCs w:val="32"/>
        </w:rPr>
        <w:t>协议</w:t>
      </w:r>
      <w:r>
        <w:rPr>
          <w:rFonts w:hint="eastAsia"/>
          <w:szCs w:val="32"/>
        </w:rPr>
        <w:t>。</w:t>
      </w:r>
    </w:p>
    <w:p w:rsidR="002135D0" w:rsidRDefault="003E285F">
      <w:pPr>
        <w:spacing w:line="560" w:lineRule="exact"/>
        <w:ind w:firstLineChars="200" w:firstLine="640"/>
        <w:rPr>
          <w:szCs w:val="32"/>
        </w:rPr>
      </w:pPr>
      <w:r>
        <w:rPr>
          <w:rFonts w:hint="eastAsia"/>
          <w:szCs w:val="32"/>
        </w:rPr>
        <w:t>一、甲方权利、责任和义务</w:t>
      </w:r>
    </w:p>
    <w:p w:rsidR="002135D0" w:rsidRDefault="003E285F">
      <w:pPr>
        <w:spacing w:line="560" w:lineRule="exact"/>
        <w:ind w:firstLineChars="200" w:firstLine="640"/>
        <w:rPr>
          <w:szCs w:val="32"/>
        </w:rPr>
      </w:pPr>
      <w:r>
        <w:rPr>
          <w:rFonts w:hint="eastAsia"/>
          <w:szCs w:val="32"/>
        </w:rPr>
        <w:t>1</w:t>
      </w:r>
      <w:r>
        <w:rPr>
          <w:rFonts w:hint="eastAsia"/>
          <w:szCs w:val="32"/>
        </w:rPr>
        <w:t>、乙方进入甲方区域进行作业前，对乙方</w:t>
      </w:r>
      <w:r>
        <w:rPr>
          <w:rFonts w:hint="eastAsia"/>
          <w:szCs w:val="32"/>
        </w:rPr>
        <w:t>维保人员或</w:t>
      </w:r>
      <w:r>
        <w:rPr>
          <w:rFonts w:hint="eastAsia"/>
          <w:szCs w:val="32"/>
        </w:rPr>
        <w:t>负责人进行安全告知，告知公司相关安全、消防和保卫管理制度和要求，告知现场隐蔽设施布局、作业场所存在的危险因素等，并对乙方实施监督检查。</w:t>
      </w:r>
    </w:p>
    <w:p w:rsidR="002135D0" w:rsidRDefault="003E285F">
      <w:pPr>
        <w:spacing w:line="560" w:lineRule="exact"/>
        <w:ind w:firstLineChars="200" w:firstLine="640"/>
        <w:rPr>
          <w:szCs w:val="32"/>
        </w:rPr>
      </w:pPr>
      <w:r>
        <w:rPr>
          <w:rFonts w:hint="eastAsia"/>
          <w:szCs w:val="32"/>
        </w:rPr>
        <w:t>2</w:t>
      </w:r>
      <w:r>
        <w:rPr>
          <w:rFonts w:hint="eastAsia"/>
          <w:szCs w:val="32"/>
        </w:rPr>
        <w:t>、</w:t>
      </w:r>
      <w:r>
        <w:rPr>
          <w:rFonts w:hAnsi="宋体" w:hint="eastAsia"/>
          <w:szCs w:val="32"/>
        </w:rPr>
        <w:t>有权审查乙方的安全资质、进场人员的安全教育情况、安全责任落实情况及应急处置能力。</w:t>
      </w:r>
    </w:p>
    <w:p w:rsidR="002135D0" w:rsidRDefault="003E285F">
      <w:pPr>
        <w:spacing w:line="560" w:lineRule="exact"/>
        <w:ind w:firstLineChars="200" w:firstLine="640"/>
        <w:rPr>
          <w:rFonts w:hAnsi="宋体"/>
          <w:szCs w:val="32"/>
        </w:rPr>
      </w:pPr>
      <w:r>
        <w:rPr>
          <w:rFonts w:hint="eastAsia"/>
          <w:szCs w:val="32"/>
        </w:rPr>
        <w:t>3</w:t>
      </w:r>
      <w:r>
        <w:rPr>
          <w:rFonts w:hint="eastAsia"/>
          <w:szCs w:val="32"/>
        </w:rPr>
        <w:t>、当发现乙方存在安全隐患或违章作业时，有权责令停止作业，并根据本协议对乙方实施处罚，乙方整改完毕得到甲方检查认可后，方可恢复作业。</w:t>
      </w:r>
    </w:p>
    <w:p w:rsidR="002135D0" w:rsidRDefault="003E285F">
      <w:pPr>
        <w:spacing w:line="560" w:lineRule="exact"/>
        <w:ind w:firstLineChars="200" w:firstLine="640"/>
        <w:rPr>
          <w:szCs w:val="32"/>
        </w:rPr>
      </w:pPr>
      <w:r>
        <w:rPr>
          <w:rFonts w:hint="eastAsia"/>
          <w:szCs w:val="32"/>
        </w:rPr>
        <w:t>二、乙方权利、责任和义务</w:t>
      </w:r>
    </w:p>
    <w:p w:rsidR="002135D0" w:rsidRDefault="003E285F">
      <w:pPr>
        <w:spacing w:line="560" w:lineRule="exact"/>
        <w:ind w:firstLineChars="200" w:firstLine="640"/>
        <w:rPr>
          <w:szCs w:val="32"/>
        </w:rPr>
      </w:pPr>
      <w:r>
        <w:rPr>
          <w:rFonts w:hint="eastAsia"/>
          <w:szCs w:val="32"/>
        </w:rPr>
        <w:t>1</w:t>
      </w:r>
      <w:r>
        <w:rPr>
          <w:rFonts w:hint="eastAsia"/>
          <w:szCs w:val="32"/>
        </w:rPr>
        <w:t>、依法依规建立</w:t>
      </w:r>
      <w:r>
        <w:rPr>
          <w:rFonts w:hint="eastAsia"/>
          <w:szCs w:val="32"/>
        </w:rPr>
        <w:t>作业</w:t>
      </w:r>
      <w:r>
        <w:rPr>
          <w:rFonts w:hint="eastAsia"/>
          <w:szCs w:val="32"/>
        </w:rPr>
        <w:t>过程安全管理组织机构，制定规章制度和操作规程，落实</w:t>
      </w:r>
      <w:r>
        <w:rPr>
          <w:rFonts w:hint="eastAsia"/>
          <w:szCs w:val="32"/>
        </w:rPr>
        <w:t>作业</w:t>
      </w:r>
      <w:r>
        <w:rPr>
          <w:rFonts w:hint="eastAsia"/>
          <w:szCs w:val="32"/>
        </w:rPr>
        <w:t>安全管理责任。</w:t>
      </w:r>
    </w:p>
    <w:p w:rsidR="002135D0" w:rsidRDefault="003E285F">
      <w:pPr>
        <w:spacing w:line="560" w:lineRule="exact"/>
        <w:ind w:firstLineChars="200" w:firstLine="640"/>
        <w:rPr>
          <w:szCs w:val="32"/>
        </w:rPr>
      </w:pPr>
      <w:r>
        <w:rPr>
          <w:rFonts w:hint="eastAsia"/>
          <w:szCs w:val="32"/>
        </w:rPr>
        <w:t>2</w:t>
      </w:r>
      <w:r>
        <w:rPr>
          <w:rFonts w:hint="eastAsia"/>
          <w:szCs w:val="32"/>
        </w:rPr>
        <w:t>、主要负责人或项目负责人对</w:t>
      </w:r>
      <w:r>
        <w:rPr>
          <w:rFonts w:hint="eastAsia"/>
          <w:szCs w:val="32"/>
        </w:rPr>
        <w:t>作业</w:t>
      </w:r>
      <w:r>
        <w:rPr>
          <w:rFonts w:hint="eastAsia"/>
          <w:szCs w:val="32"/>
        </w:rPr>
        <w:t>安全负总责。落实</w:t>
      </w:r>
      <w:r>
        <w:rPr>
          <w:rFonts w:hint="eastAsia"/>
          <w:szCs w:val="32"/>
        </w:rPr>
        <w:lastRenderedPageBreak/>
        <w:t>项目负责人、安全管理人员</w:t>
      </w:r>
      <w:r>
        <w:rPr>
          <w:rFonts w:hint="eastAsia"/>
          <w:szCs w:val="32"/>
        </w:rPr>
        <w:t>作业</w:t>
      </w:r>
      <w:r>
        <w:rPr>
          <w:rFonts w:hint="eastAsia"/>
          <w:szCs w:val="32"/>
        </w:rPr>
        <w:t>过程在现场管理的规定。</w:t>
      </w:r>
    </w:p>
    <w:p w:rsidR="002135D0" w:rsidRDefault="003E285F">
      <w:pPr>
        <w:spacing w:line="560" w:lineRule="exact"/>
        <w:ind w:firstLineChars="200" w:firstLine="640"/>
        <w:rPr>
          <w:szCs w:val="32"/>
        </w:rPr>
      </w:pPr>
      <w:r>
        <w:rPr>
          <w:rFonts w:hint="eastAsia"/>
          <w:szCs w:val="32"/>
        </w:rPr>
        <w:t>3</w:t>
      </w:r>
      <w:r>
        <w:rPr>
          <w:rFonts w:hint="eastAsia"/>
          <w:szCs w:val="32"/>
        </w:rPr>
        <w:t>、应制定方案，明确安全</w:t>
      </w:r>
      <w:proofErr w:type="gramStart"/>
      <w:r>
        <w:rPr>
          <w:rFonts w:hint="eastAsia"/>
          <w:szCs w:val="32"/>
        </w:rPr>
        <w:t>环保管</w:t>
      </w:r>
      <w:proofErr w:type="gramEnd"/>
      <w:r>
        <w:rPr>
          <w:rFonts w:hint="eastAsia"/>
          <w:szCs w:val="32"/>
        </w:rPr>
        <w:t>控措施，对存在高风险作业针对性的制定安全技术措施方</w:t>
      </w:r>
      <w:r>
        <w:rPr>
          <w:rFonts w:hint="eastAsia"/>
          <w:szCs w:val="32"/>
        </w:rPr>
        <w:t>案，方案需经甲方批准并备案。</w:t>
      </w:r>
    </w:p>
    <w:p w:rsidR="002135D0" w:rsidRDefault="003E285F">
      <w:pPr>
        <w:spacing w:line="560" w:lineRule="exact"/>
        <w:ind w:firstLineChars="200" w:firstLine="640"/>
        <w:rPr>
          <w:szCs w:val="32"/>
        </w:rPr>
      </w:pPr>
      <w:r>
        <w:rPr>
          <w:rFonts w:hint="eastAsia"/>
          <w:szCs w:val="32"/>
        </w:rPr>
        <w:t>4</w:t>
      </w:r>
      <w:r>
        <w:rPr>
          <w:rFonts w:hint="eastAsia"/>
          <w:szCs w:val="32"/>
        </w:rPr>
        <w:t>、落实对</w:t>
      </w:r>
      <w:r>
        <w:rPr>
          <w:rFonts w:hint="eastAsia"/>
          <w:szCs w:val="32"/>
        </w:rPr>
        <w:t>作业</w:t>
      </w:r>
      <w:r>
        <w:rPr>
          <w:rFonts w:hint="eastAsia"/>
          <w:szCs w:val="32"/>
        </w:rPr>
        <w:t>人员培训教育的责任。告知作业人员施工现场存在的危险有害因素及应急处置措施，督促员工执行相关规定，做好个人防护；为作业人员办理工伤保险或意外伤害保险；保证安全管理、特种作业及特种设备操作人员持有效证件上岗；将作业人员及培训教育情况报甲方备案。</w:t>
      </w:r>
      <w:proofErr w:type="gramStart"/>
      <w:r>
        <w:rPr>
          <w:rFonts w:hint="eastAsia"/>
          <w:szCs w:val="32"/>
        </w:rPr>
        <w:t>当人员</w:t>
      </w:r>
      <w:proofErr w:type="gramEnd"/>
      <w:r>
        <w:rPr>
          <w:rFonts w:hint="eastAsia"/>
          <w:szCs w:val="32"/>
        </w:rPr>
        <w:t>发生变更时，新增加人员执行此项权利、义务。</w:t>
      </w:r>
    </w:p>
    <w:p w:rsidR="002135D0" w:rsidRDefault="003E285F">
      <w:pPr>
        <w:spacing w:line="560" w:lineRule="exact"/>
        <w:ind w:firstLineChars="200" w:firstLine="640"/>
        <w:rPr>
          <w:szCs w:val="32"/>
        </w:rPr>
      </w:pPr>
      <w:r>
        <w:rPr>
          <w:rFonts w:hint="eastAsia"/>
          <w:szCs w:val="32"/>
        </w:rPr>
        <w:t>5</w:t>
      </w:r>
      <w:r>
        <w:rPr>
          <w:rFonts w:hint="eastAsia"/>
          <w:szCs w:val="32"/>
        </w:rPr>
        <w:t>、落实</w:t>
      </w:r>
      <w:r>
        <w:rPr>
          <w:rFonts w:hint="eastAsia"/>
          <w:szCs w:val="32"/>
        </w:rPr>
        <w:t>作业</w:t>
      </w:r>
      <w:r>
        <w:rPr>
          <w:rFonts w:hint="eastAsia"/>
          <w:szCs w:val="32"/>
        </w:rPr>
        <w:t>现场封闭、隔离、防扬尘等安全环保措施，设置安全警示标志，并做好对毗邻建筑物、构筑物和</w:t>
      </w:r>
      <w:r>
        <w:rPr>
          <w:rFonts w:hint="eastAsia"/>
          <w:szCs w:val="32"/>
        </w:rPr>
        <w:t>作业</w:t>
      </w:r>
      <w:r>
        <w:rPr>
          <w:rFonts w:hint="eastAsia"/>
          <w:szCs w:val="32"/>
        </w:rPr>
        <w:t>环境的安全防护。</w:t>
      </w:r>
    </w:p>
    <w:p w:rsidR="002135D0" w:rsidRDefault="003E285F">
      <w:pPr>
        <w:spacing w:line="560" w:lineRule="exact"/>
        <w:ind w:firstLineChars="200" w:firstLine="640"/>
        <w:rPr>
          <w:szCs w:val="32"/>
        </w:rPr>
      </w:pPr>
      <w:r>
        <w:rPr>
          <w:rFonts w:hint="eastAsia"/>
          <w:szCs w:val="32"/>
        </w:rPr>
        <w:t>6</w:t>
      </w:r>
      <w:r>
        <w:rPr>
          <w:rFonts w:hint="eastAsia"/>
          <w:szCs w:val="32"/>
        </w:rPr>
        <w:t>、</w:t>
      </w:r>
      <w:r>
        <w:rPr>
          <w:rFonts w:hint="eastAsia"/>
          <w:szCs w:val="32"/>
        </w:rPr>
        <w:t>相关方在</w:t>
      </w:r>
      <w:r>
        <w:rPr>
          <w:rFonts w:hint="eastAsia"/>
          <w:szCs w:val="32"/>
        </w:rPr>
        <w:t>作业</w:t>
      </w:r>
      <w:r>
        <w:rPr>
          <w:rFonts w:hint="eastAsia"/>
          <w:szCs w:val="32"/>
        </w:rPr>
        <w:t>过程中应做好现场的文明</w:t>
      </w:r>
      <w:r>
        <w:rPr>
          <w:rFonts w:hint="eastAsia"/>
          <w:szCs w:val="32"/>
        </w:rPr>
        <w:t>作业</w:t>
      </w:r>
      <w:r>
        <w:rPr>
          <w:rFonts w:hint="eastAsia"/>
          <w:szCs w:val="32"/>
        </w:rPr>
        <w:t>，保证</w:t>
      </w:r>
      <w:r>
        <w:rPr>
          <w:rFonts w:hint="eastAsia"/>
          <w:szCs w:val="32"/>
        </w:rPr>
        <w:t>作业</w:t>
      </w:r>
      <w:r>
        <w:rPr>
          <w:rFonts w:hint="eastAsia"/>
          <w:szCs w:val="32"/>
        </w:rPr>
        <w:t>现场道路</w:t>
      </w:r>
      <w:r>
        <w:rPr>
          <w:rFonts w:hint="eastAsia"/>
          <w:szCs w:val="32"/>
        </w:rPr>
        <w:t>和通道畅通，每项作业完后，必须及时清理现场。</w:t>
      </w:r>
    </w:p>
    <w:p w:rsidR="002135D0" w:rsidRDefault="003E285F">
      <w:pPr>
        <w:spacing w:line="560" w:lineRule="exact"/>
        <w:ind w:firstLineChars="200" w:firstLine="640"/>
        <w:rPr>
          <w:szCs w:val="32"/>
        </w:rPr>
      </w:pPr>
      <w:r>
        <w:rPr>
          <w:rFonts w:hint="eastAsia"/>
          <w:szCs w:val="32"/>
        </w:rPr>
        <w:t>7</w:t>
      </w:r>
      <w:r>
        <w:rPr>
          <w:rFonts w:hint="eastAsia"/>
          <w:szCs w:val="32"/>
        </w:rPr>
        <w:t>、在甲方区域施工进行危险作业时，必须先办理许可审批手续。未经批准，不得擅自进行危险作业。</w:t>
      </w:r>
    </w:p>
    <w:p w:rsidR="002135D0" w:rsidRDefault="003E285F">
      <w:pPr>
        <w:spacing w:line="560" w:lineRule="exact"/>
        <w:ind w:firstLineChars="200" w:firstLine="640"/>
        <w:rPr>
          <w:szCs w:val="32"/>
        </w:rPr>
      </w:pPr>
      <w:r>
        <w:rPr>
          <w:rFonts w:hint="eastAsia"/>
          <w:szCs w:val="32"/>
        </w:rPr>
        <w:t>8</w:t>
      </w:r>
      <w:r>
        <w:rPr>
          <w:rFonts w:hint="eastAsia"/>
          <w:szCs w:val="32"/>
        </w:rPr>
        <w:t>、应向甲方提供进出</w:t>
      </w:r>
      <w:r>
        <w:rPr>
          <w:rFonts w:hint="eastAsia"/>
          <w:szCs w:val="32"/>
        </w:rPr>
        <w:t>作业</w:t>
      </w:r>
      <w:r>
        <w:rPr>
          <w:rFonts w:hint="eastAsia"/>
          <w:szCs w:val="32"/>
        </w:rPr>
        <w:t>区域的人员、设备、工具、物资和车辆等清单，按规定办理进出门通行证，并接受门卫查验。新增人员及设备设施进出门时按此项执行。不得将临时通行证外借，不得进入与工作无关的区域。</w:t>
      </w:r>
    </w:p>
    <w:p w:rsidR="002135D0" w:rsidRDefault="003E285F">
      <w:pPr>
        <w:spacing w:line="560" w:lineRule="exact"/>
        <w:ind w:firstLineChars="200" w:firstLine="640"/>
        <w:rPr>
          <w:szCs w:val="32"/>
        </w:rPr>
      </w:pPr>
      <w:r>
        <w:rPr>
          <w:rFonts w:hint="eastAsia"/>
          <w:szCs w:val="32"/>
        </w:rPr>
        <w:t>9</w:t>
      </w:r>
      <w:r>
        <w:rPr>
          <w:rFonts w:hint="eastAsia"/>
          <w:szCs w:val="32"/>
        </w:rPr>
        <w:t>、做好设备设施的检查、维护、保养及检测，保证完好有效，处于良好使用状态。</w:t>
      </w:r>
    </w:p>
    <w:p w:rsidR="002135D0" w:rsidRDefault="003E285F">
      <w:pPr>
        <w:spacing w:line="560" w:lineRule="exact"/>
        <w:ind w:firstLineChars="200" w:firstLine="640"/>
        <w:rPr>
          <w:szCs w:val="32"/>
        </w:rPr>
      </w:pPr>
      <w:r>
        <w:rPr>
          <w:rFonts w:hint="eastAsia"/>
          <w:szCs w:val="32"/>
        </w:rPr>
        <w:lastRenderedPageBreak/>
        <w:t>10</w:t>
      </w:r>
      <w:r>
        <w:rPr>
          <w:rFonts w:hint="eastAsia"/>
          <w:szCs w:val="32"/>
        </w:rPr>
        <w:t>、在甲方区域作业时不得擅自变更或改变甲方所提供厂房、办公场所、电力线路以及设备设施的建筑结构、用途和</w:t>
      </w:r>
      <w:r>
        <w:rPr>
          <w:rFonts w:hint="eastAsia"/>
          <w:szCs w:val="32"/>
        </w:rPr>
        <w:t>使用性质等。若需搭建临时设施，必须向甲方申请办理审批许可手续。</w:t>
      </w:r>
    </w:p>
    <w:p w:rsidR="002135D0" w:rsidRDefault="003E285F">
      <w:pPr>
        <w:spacing w:line="560" w:lineRule="exact"/>
        <w:ind w:firstLineChars="200" w:firstLine="640"/>
        <w:rPr>
          <w:szCs w:val="32"/>
        </w:rPr>
      </w:pPr>
      <w:r>
        <w:rPr>
          <w:rFonts w:hint="eastAsia"/>
          <w:szCs w:val="32"/>
        </w:rPr>
        <w:t>1</w:t>
      </w:r>
      <w:r>
        <w:rPr>
          <w:rFonts w:hint="eastAsia"/>
          <w:szCs w:val="32"/>
        </w:rPr>
        <w:t>1</w:t>
      </w:r>
      <w:r>
        <w:rPr>
          <w:rFonts w:hint="eastAsia"/>
          <w:szCs w:val="32"/>
        </w:rPr>
        <w:t>、</w:t>
      </w:r>
      <w:r>
        <w:rPr>
          <w:rFonts w:hint="eastAsia"/>
          <w:szCs w:val="32"/>
        </w:rPr>
        <w:t>乙方</w:t>
      </w:r>
      <w:r>
        <w:rPr>
          <w:rFonts w:hint="eastAsia"/>
          <w:szCs w:val="32"/>
        </w:rPr>
        <w:t>施工作业时，应爱护甲方的公共财物。如有损坏，应照价赔偿。</w:t>
      </w:r>
    </w:p>
    <w:p w:rsidR="002135D0" w:rsidRDefault="003E285F">
      <w:pPr>
        <w:spacing w:line="560" w:lineRule="exact"/>
        <w:ind w:firstLineChars="200" w:firstLine="640"/>
        <w:rPr>
          <w:color w:val="FF00FF"/>
          <w:szCs w:val="32"/>
        </w:rPr>
      </w:pPr>
      <w:r>
        <w:rPr>
          <w:rFonts w:hint="eastAsia"/>
          <w:szCs w:val="32"/>
        </w:rPr>
        <w:t>1</w:t>
      </w:r>
      <w:r>
        <w:rPr>
          <w:rFonts w:hint="eastAsia"/>
          <w:szCs w:val="32"/>
        </w:rPr>
        <w:t>2</w:t>
      </w:r>
      <w:r>
        <w:rPr>
          <w:rFonts w:hint="eastAsia"/>
          <w:szCs w:val="32"/>
        </w:rPr>
        <w:t>、严格落实</w:t>
      </w:r>
      <w:r>
        <w:rPr>
          <w:rFonts w:hint="eastAsia"/>
          <w:szCs w:val="32"/>
        </w:rPr>
        <w:t>作业</w:t>
      </w:r>
      <w:r>
        <w:rPr>
          <w:rFonts w:hint="eastAsia"/>
          <w:szCs w:val="32"/>
        </w:rPr>
        <w:t>安全生产主体责任，做好</w:t>
      </w:r>
      <w:r>
        <w:rPr>
          <w:rFonts w:hint="eastAsia"/>
          <w:szCs w:val="32"/>
        </w:rPr>
        <w:t>作业</w:t>
      </w:r>
      <w:r>
        <w:rPr>
          <w:rFonts w:hint="eastAsia"/>
          <w:szCs w:val="32"/>
        </w:rPr>
        <w:t>过程安全环保检查工作，自觉接受甲方相关管理部门的监督检查，对甲方指出的隐患和问题应立即整改。</w:t>
      </w:r>
    </w:p>
    <w:p w:rsidR="002135D0" w:rsidRDefault="003E285F">
      <w:pPr>
        <w:spacing w:line="560" w:lineRule="exact"/>
        <w:ind w:firstLineChars="200" w:firstLine="640"/>
        <w:rPr>
          <w:szCs w:val="32"/>
        </w:rPr>
      </w:pPr>
      <w:r>
        <w:rPr>
          <w:rFonts w:hint="eastAsia"/>
          <w:szCs w:val="32"/>
        </w:rPr>
        <w:t>1</w:t>
      </w:r>
      <w:r>
        <w:rPr>
          <w:rFonts w:hint="eastAsia"/>
          <w:szCs w:val="32"/>
        </w:rPr>
        <w:t>3</w:t>
      </w:r>
      <w:r>
        <w:rPr>
          <w:rFonts w:hint="eastAsia"/>
          <w:szCs w:val="32"/>
        </w:rPr>
        <w:t>、因</w:t>
      </w:r>
      <w:r>
        <w:rPr>
          <w:rFonts w:cs="仿宋_GB2312" w:hint="eastAsia"/>
          <w:szCs w:val="32"/>
        </w:rPr>
        <w:t>在甲方区域内</w:t>
      </w:r>
      <w:r>
        <w:rPr>
          <w:rFonts w:cs="仿宋_GB2312" w:hint="eastAsia"/>
          <w:szCs w:val="32"/>
        </w:rPr>
        <w:t>作业</w:t>
      </w:r>
      <w:r>
        <w:rPr>
          <w:rFonts w:cs="仿宋_GB2312" w:hint="eastAsia"/>
          <w:szCs w:val="32"/>
        </w:rPr>
        <w:t>未遵守安全协议，而</w:t>
      </w:r>
      <w:r>
        <w:rPr>
          <w:rFonts w:hint="eastAsia"/>
          <w:szCs w:val="32"/>
        </w:rPr>
        <w:t>发生各类事故和治安刑事案件的，乙方应承担</w:t>
      </w:r>
      <w:r>
        <w:rPr>
          <w:rFonts w:hint="eastAsia"/>
          <w:szCs w:val="32"/>
        </w:rPr>
        <w:t>主要</w:t>
      </w:r>
      <w:r>
        <w:rPr>
          <w:rFonts w:hint="eastAsia"/>
          <w:szCs w:val="32"/>
        </w:rPr>
        <w:t>责任，</w:t>
      </w:r>
      <w:r>
        <w:rPr>
          <w:rFonts w:hint="eastAsia"/>
          <w:szCs w:val="32"/>
        </w:rPr>
        <w:t>乙方应赔偿事故造成的损失，</w:t>
      </w:r>
      <w:r>
        <w:rPr>
          <w:rFonts w:hint="eastAsia"/>
          <w:szCs w:val="32"/>
        </w:rPr>
        <w:t>甲方有权终止合同。</w:t>
      </w:r>
    </w:p>
    <w:p w:rsidR="002135D0" w:rsidRDefault="003E285F">
      <w:pPr>
        <w:pStyle w:val="2"/>
        <w:ind w:leftChars="0" w:left="0" w:firstLineChars="200" w:firstLine="640"/>
      </w:pPr>
      <w:r>
        <w:rPr>
          <w:rFonts w:hint="eastAsia"/>
          <w:szCs w:val="32"/>
        </w:rPr>
        <w:t>14</w:t>
      </w:r>
      <w:r>
        <w:rPr>
          <w:rFonts w:hint="eastAsia"/>
          <w:szCs w:val="32"/>
        </w:rPr>
        <w:t>、严禁私自拿用或挪动含危险品的废旧管线、设备、阀门。</w:t>
      </w:r>
    </w:p>
    <w:p w:rsidR="002135D0" w:rsidRDefault="003E285F">
      <w:pPr>
        <w:spacing w:line="560" w:lineRule="exact"/>
        <w:ind w:firstLineChars="200" w:firstLine="640"/>
        <w:rPr>
          <w:szCs w:val="32"/>
        </w:rPr>
      </w:pPr>
      <w:r>
        <w:rPr>
          <w:rFonts w:hint="eastAsia"/>
          <w:szCs w:val="32"/>
        </w:rPr>
        <w:t>三、约束条款</w:t>
      </w:r>
    </w:p>
    <w:p w:rsidR="002135D0" w:rsidRDefault="003E285F">
      <w:pPr>
        <w:spacing w:line="560" w:lineRule="exact"/>
        <w:ind w:firstLineChars="200" w:firstLine="640"/>
        <w:rPr>
          <w:szCs w:val="32"/>
        </w:rPr>
      </w:pPr>
      <w:r>
        <w:rPr>
          <w:rFonts w:hint="eastAsia"/>
          <w:szCs w:val="32"/>
        </w:rPr>
        <w:t>1</w:t>
      </w:r>
      <w:r>
        <w:rPr>
          <w:rFonts w:hint="eastAsia"/>
          <w:szCs w:val="32"/>
        </w:rPr>
        <w:t>、</w:t>
      </w:r>
      <w:r>
        <w:rPr>
          <w:rFonts w:cs="仿宋_GB2312" w:hint="eastAsia"/>
          <w:szCs w:val="32"/>
        </w:rPr>
        <w:t>乙方依法应承担的安全责任不因甲方对</w:t>
      </w:r>
      <w:r>
        <w:rPr>
          <w:rFonts w:cs="仿宋_GB2312" w:hint="eastAsia"/>
          <w:szCs w:val="32"/>
        </w:rPr>
        <w:t>作业</w:t>
      </w:r>
      <w:r>
        <w:rPr>
          <w:rFonts w:cs="仿宋_GB2312" w:hint="eastAsia"/>
          <w:szCs w:val="32"/>
        </w:rPr>
        <w:t>方案和各类文件申请的批准以及现场监督检查等而转移。</w:t>
      </w:r>
    </w:p>
    <w:p w:rsidR="002135D0" w:rsidRDefault="003E285F">
      <w:pPr>
        <w:spacing w:line="560" w:lineRule="exact"/>
        <w:ind w:firstLineChars="200" w:firstLine="640"/>
        <w:rPr>
          <w:szCs w:val="32"/>
        </w:rPr>
      </w:pPr>
      <w:r>
        <w:rPr>
          <w:rFonts w:cs="仿宋_GB2312" w:hint="eastAsia"/>
          <w:szCs w:val="32"/>
        </w:rPr>
        <w:t>2</w:t>
      </w:r>
      <w:r>
        <w:rPr>
          <w:rFonts w:cs="仿宋_GB2312" w:hint="eastAsia"/>
          <w:szCs w:val="32"/>
        </w:rPr>
        <w:t>、乙方</w:t>
      </w:r>
      <w:r>
        <w:rPr>
          <w:rFonts w:cs="仿宋_GB2312" w:hint="eastAsia"/>
          <w:szCs w:val="32"/>
        </w:rPr>
        <w:t>作业</w:t>
      </w:r>
      <w:r>
        <w:rPr>
          <w:rFonts w:cs="仿宋_GB2312" w:hint="eastAsia"/>
          <w:szCs w:val="32"/>
        </w:rPr>
        <w:t>过程中发生的各类事故，应按规定渠道向乙方相关管理部门及时报告，甲方应尽力配合乙方抢救伤员和保护现场。</w:t>
      </w:r>
    </w:p>
    <w:p w:rsidR="002135D0" w:rsidRDefault="003E285F">
      <w:pPr>
        <w:spacing w:line="560" w:lineRule="exact"/>
        <w:ind w:firstLineChars="200" w:firstLine="640"/>
        <w:rPr>
          <w:szCs w:val="32"/>
        </w:rPr>
      </w:pPr>
      <w:r>
        <w:rPr>
          <w:rFonts w:cs="仿宋_GB2312" w:hint="eastAsia"/>
          <w:szCs w:val="32"/>
        </w:rPr>
        <w:t>3</w:t>
      </w:r>
      <w:r>
        <w:rPr>
          <w:rFonts w:cs="仿宋_GB2312" w:hint="eastAsia"/>
          <w:szCs w:val="32"/>
        </w:rPr>
        <w:t>、甲方检查发现乙方在</w:t>
      </w:r>
      <w:r>
        <w:rPr>
          <w:rFonts w:cs="仿宋_GB2312" w:hint="eastAsia"/>
          <w:szCs w:val="32"/>
        </w:rPr>
        <w:t>作业</w:t>
      </w:r>
      <w:r>
        <w:rPr>
          <w:rFonts w:cs="仿宋_GB2312" w:hint="eastAsia"/>
          <w:szCs w:val="32"/>
        </w:rPr>
        <w:t>过程存在安全隐患和违章行为，乙方未及时按要求整改的，甲方对乙方</w:t>
      </w:r>
      <w:r>
        <w:rPr>
          <w:rFonts w:cs="仿宋_GB2312" w:hint="eastAsia"/>
          <w:szCs w:val="32"/>
        </w:rPr>
        <w:t>一次</w:t>
      </w:r>
      <w:r>
        <w:rPr>
          <w:rFonts w:cs="仿宋_GB2312" w:hint="eastAsia"/>
          <w:szCs w:val="32"/>
        </w:rPr>
        <w:t>处罚</w:t>
      </w:r>
      <w:r>
        <w:rPr>
          <w:rFonts w:cs="仿宋_GB2312" w:hint="eastAsia"/>
          <w:szCs w:val="32"/>
        </w:rPr>
        <w:t>200</w:t>
      </w:r>
      <w:r>
        <w:rPr>
          <w:rFonts w:cs="仿宋_GB2312" w:hint="eastAsia"/>
          <w:szCs w:val="32"/>
        </w:rPr>
        <w:t>—</w:t>
      </w:r>
      <w:r>
        <w:rPr>
          <w:rFonts w:cs="仿宋_GB2312" w:hint="eastAsia"/>
          <w:szCs w:val="32"/>
        </w:rPr>
        <w:t>1000</w:t>
      </w:r>
      <w:r>
        <w:rPr>
          <w:rFonts w:cs="仿宋_GB2312" w:hint="eastAsia"/>
          <w:szCs w:val="32"/>
        </w:rPr>
        <w:t>元，直至终止合同。</w:t>
      </w:r>
    </w:p>
    <w:p w:rsidR="002135D0" w:rsidRDefault="003E285F">
      <w:pPr>
        <w:spacing w:line="560" w:lineRule="exact"/>
        <w:ind w:firstLineChars="200" w:firstLine="640"/>
        <w:rPr>
          <w:szCs w:val="32"/>
        </w:rPr>
      </w:pPr>
      <w:r>
        <w:rPr>
          <w:rFonts w:hint="eastAsia"/>
          <w:szCs w:val="32"/>
        </w:rPr>
        <w:t>4</w:t>
      </w:r>
      <w:r>
        <w:rPr>
          <w:rFonts w:hint="eastAsia"/>
          <w:szCs w:val="32"/>
        </w:rPr>
        <w:t>、经甲方监督检查，发现有人抽烟、带烟火，</w:t>
      </w:r>
      <w:r>
        <w:rPr>
          <w:rFonts w:hint="eastAsia"/>
          <w:szCs w:val="32"/>
        </w:rPr>
        <w:t>一次罚</w:t>
      </w:r>
      <w:r>
        <w:rPr>
          <w:rFonts w:hint="eastAsia"/>
          <w:szCs w:val="32"/>
        </w:rPr>
        <w:lastRenderedPageBreak/>
        <w:t>款</w:t>
      </w:r>
      <w:r>
        <w:rPr>
          <w:rFonts w:hint="eastAsia"/>
          <w:szCs w:val="32"/>
        </w:rPr>
        <w:t>5000</w:t>
      </w:r>
      <w:r>
        <w:rPr>
          <w:rFonts w:hint="eastAsia"/>
          <w:szCs w:val="32"/>
        </w:rPr>
        <w:t>元</w:t>
      </w:r>
      <w:r>
        <w:rPr>
          <w:rFonts w:hint="eastAsia"/>
          <w:szCs w:val="32"/>
        </w:rPr>
        <w:t>；未经公司允许发现有人私自拿</w:t>
      </w:r>
      <w:r>
        <w:rPr>
          <w:rFonts w:hint="eastAsia"/>
          <w:szCs w:val="32"/>
        </w:rPr>
        <w:t>作业</w:t>
      </w:r>
      <w:r>
        <w:rPr>
          <w:rFonts w:hint="eastAsia"/>
          <w:szCs w:val="32"/>
        </w:rPr>
        <w:t>现场及其它生产现场物品者，一经发现，一次处罚</w:t>
      </w:r>
      <w:r>
        <w:rPr>
          <w:rFonts w:hint="eastAsia"/>
          <w:szCs w:val="32"/>
        </w:rPr>
        <w:t>作业</w:t>
      </w:r>
      <w:r>
        <w:rPr>
          <w:rFonts w:hint="eastAsia"/>
          <w:szCs w:val="32"/>
        </w:rPr>
        <w:t>单位</w:t>
      </w:r>
      <w:r>
        <w:rPr>
          <w:rFonts w:hint="eastAsia"/>
          <w:szCs w:val="32"/>
        </w:rPr>
        <w:t>5000</w:t>
      </w:r>
      <w:r>
        <w:rPr>
          <w:rFonts w:hint="eastAsia"/>
          <w:szCs w:val="32"/>
        </w:rPr>
        <w:t>元，并将当事人移交给当地</w:t>
      </w:r>
      <w:r>
        <w:rPr>
          <w:rFonts w:hint="eastAsia"/>
          <w:szCs w:val="32"/>
        </w:rPr>
        <w:t>公安机关处理。</w:t>
      </w:r>
    </w:p>
    <w:p w:rsidR="002135D0" w:rsidRDefault="003E285F">
      <w:pPr>
        <w:spacing w:line="560" w:lineRule="exact"/>
        <w:ind w:firstLineChars="200" w:firstLine="640"/>
        <w:rPr>
          <w:szCs w:val="32"/>
        </w:rPr>
      </w:pPr>
      <w:r>
        <w:rPr>
          <w:rFonts w:hint="eastAsia"/>
          <w:szCs w:val="32"/>
        </w:rPr>
        <w:t>四、其他条款</w:t>
      </w:r>
    </w:p>
    <w:p w:rsidR="002135D0" w:rsidRDefault="003E285F">
      <w:pPr>
        <w:spacing w:line="560" w:lineRule="exact"/>
        <w:ind w:firstLineChars="200" w:firstLine="640"/>
        <w:rPr>
          <w:szCs w:val="32"/>
        </w:rPr>
      </w:pPr>
      <w:r>
        <w:rPr>
          <w:rFonts w:hint="eastAsia"/>
          <w:szCs w:val="32"/>
        </w:rPr>
        <w:t>1</w:t>
      </w:r>
      <w:r>
        <w:rPr>
          <w:rFonts w:hint="eastAsia"/>
          <w:szCs w:val="32"/>
        </w:rPr>
        <w:t>、其他未尽事宜，双方协商解决。</w:t>
      </w:r>
    </w:p>
    <w:p w:rsidR="002135D0" w:rsidRDefault="003E285F">
      <w:pPr>
        <w:spacing w:line="560" w:lineRule="exact"/>
        <w:ind w:firstLineChars="205" w:firstLine="656"/>
        <w:rPr>
          <w:szCs w:val="32"/>
        </w:rPr>
      </w:pPr>
      <w:r>
        <w:rPr>
          <w:rFonts w:cs="仿宋_GB2312" w:hint="eastAsia"/>
          <w:szCs w:val="32"/>
        </w:rPr>
        <w:t>2</w:t>
      </w:r>
      <w:r>
        <w:rPr>
          <w:rFonts w:cs="仿宋_GB2312" w:hint="eastAsia"/>
          <w:szCs w:val="32"/>
        </w:rPr>
        <w:t>、如双方对本协议的执行发生异议，且协商无法解决，由本协议施工所在地的人民法院管辖裁决。</w:t>
      </w:r>
    </w:p>
    <w:p w:rsidR="002135D0" w:rsidRDefault="003E285F">
      <w:pPr>
        <w:spacing w:line="560" w:lineRule="exact"/>
        <w:ind w:firstLineChars="200" w:firstLine="640"/>
        <w:rPr>
          <w:szCs w:val="32"/>
        </w:rPr>
      </w:pPr>
      <w:r>
        <w:rPr>
          <w:rFonts w:cs="仿宋_GB2312" w:hint="eastAsia"/>
          <w:szCs w:val="32"/>
        </w:rPr>
        <w:t>3</w:t>
      </w:r>
      <w:r>
        <w:rPr>
          <w:rFonts w:cs="仿宋_GB2312" w:hint="eastAsia"/>
          <w:szCs w:val="32"/>
        </w:rPr>
        <w:t>、本协议条款如与国家和地方政府有关法律法规相悖，则按有关法律法规执行。</w:t>
      </w:r>
    </w:p>
    <w:p w:rsidR="002135D0" w:rsidRDefault="003E285F">
      <w:pPr>
        <w:spacing w:line="560" w:lineRule="exact"/>
        <w:ind w:firstLineChars="200" w:firstLine="640"/>
        <w:rPr>
          <w:szCs w:val="32"/>
        </w:rPr>
      </w:pPr>
      <w:r>
        <w:rPr>
          <w:rFonts w:cs="仿宋_GB2312" w:hint="eastAsia"/>
          <w:szCs w:val="32"/>
        </w:rPr>
        <w:t>4</w:t>
      </w:r>
      <w:r>
        <w:rPr>
          <w:rFonts w:cs="仿宋_GB2312" w:hint="eastAsia"/>
          <w:szCs w:val="32"/>
        </w:rPr>
        <w:t>、本协议经双方签字、盖章有效，作为合同（协议）附件，一式</w:t>
      </w:r>
      <w:r>
        <w:rPr>
          <w:rFonts w:cs="仿宋_GB2312" w:hint="eastAsia"/>
          <w:szCs w:val="32"/>
        </w:rPr>
        <w:t>肆</w:t>
      </w:r>
      <w:r>
        <w:rPr>
          <w:rFonts w:cs="仿宋_GB2312" w:hint="eastAsia"/>
          <w:szCs w:val="32"/>
        </w:rPr>
        <w:t>份，双方各执</w:t>
      </w:r>
      <w:r>
        <w:rPr>
          <w:rFonts w:cs="仿宋_GB2312" w:hint="eastAsia"/>
          <w:szCs w:val="32"/>
        </w:rPr>
        <w:t>贰</w:t>
      </w:r>
      <w:r>
        <w:rPr>
          <w:rFonts w:cs="仿宋_GB2312" w:hint="eastAsia"/>
          <w:szCs w:val="32"/>
        </w:rPr>
        <w:t>份。</w:t>
      </w:r>
    </w:p>
    <w:p w:rsidR="002135D0" w:rsidRDefault="002135D0">
      <w:pPr>
        <w:spacing w:line="560" w:lineRule="exact"/>
        <w:ind w:firstLineChars="200" w:firstLine="640"/>
        <w:rPr>
          <w:szCs w:val="32"/>
        </w:rPr>
      </w:pPr>
    </w:p>
    <w:p w:rsidR="002135D0" w:rsidRDefault="003E285F" w:rsidP="00634BFC">
      <w:pPr>
        <w:spacing w:afterLines="100" w:after="312" w:line="560" w:lineRule="exact"/>
        <w:ind w:firstLineChars="100" w:firstLine="320"/>
        <w:rPr>
          <w:szCs w:val="32"/>
        </w:rPr>
      </w:pPr>
      <w:r>
        <w:rPr>
          <w:rFonts w:hint="eastAsia"/>
          <w:szCs w:val="32"/>
        </w:rPr>
        <w:t>甲方（盖章）：</w:t>
      </w:r>
      <w:r>
        <w:rPr>
          <w:rFonts w:hint="eastAsia"/>
          <w:szCs w:val="32"/>
        </w:rPr>
        <w:t xml:space="preserve">               </w:t>
      </w:r>
      <w:r>
        <w:rPr>
          <w:rFonts w:hint="eastAsia"/>
          <w:szCs w:val="32"/>
        </w:rPr>
        <w:t>乙方（盖章）：</w:t>
      </w:r>
    </w:p>
    <w:p w:rsidR="002135D0" w:rsidRDefault="003E285F">
      <w:pPr>
        <w:spacing w:line="560" w:lineRule="exact"/>
        <w:ind w:firstLineChars="100" w:firstLine="320"/>
        <w:rPr>
          <w:szCs w:val="32"/>
        </w:rPr>
      </w:pPr>
      <w:r>
        <w:rPr>
          <w:rFonts w:hint="eastAsia"/>
          <w:szCs w:val="32"/>
        </w:rPr>
        <w:t>代表（签字）：</w:t>
      </w:r>
      <w:r>
        <w:rPr>
          <w:rFonts w:hint="eastAsia"/>
          <w:szCs w:val="32"/>
        </w:rPr>
        <w:t xml:space="preserve">               </w:t>
      </w:r>
      <w:r>
        <w:rPr>
          <w:rFonts w:hint="eastAsia"/>
          <w:szCs w:val="32"/>
        </w:rPr>
        <w:t>代表（签字）：</w:t>
      </w:r>
    </w:p>
    <w:p w:rsidR="002135D0" w:rsidRDefault="003E285F">
      <w:pPr>
        <w:pStyle w:val="HD"/>
        <w:rPr>
          <w:rFonts w:ascii="仿宋_GB2312" w:eastAsia="仿宋_GB2312"/>
          <w:b/>
          <w:sz w:val="36"/>
          <w:szCs w:val="36"/>
        </w:rPr>
      </w:pP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p w:rsidR="002135D0" w:rsidRDefault="002135D0">
      <w:pPr>
        <w:pStyle w:val="HD"/>
        <w:rPr>
          <w:rFonts w:ascii="仿宋_GB2312" w:eastAsia="仿宋_GB2312"/>
          <w:b/>
          <w:sz w:val="36"/>
          <w:szCs w:val="36"/>
        </w:rPr>
      </w:pPr>
    </w:p>
    <w:p w:rsidR="002135D0" w:rsidRDefault="002135D0">
      <w:pPr>
        <w:pStyle w:val="HD"/>
        <w:rPr>
          <w:rFonts w:ascii="仿宋_GB2312" w:eastAsia="仿宋_GB2312"/>
          <w:b/>
          <w:sz w:val="36"/>
          <w:szCs w:val="36"/>
        </w:rPr>
      </w:pPr>
    </w:p>
    <w:p w:rsidR="002135D0" w:rsidRDefault="002135D0">
      <w:pPr>
        <w:pStyle w:val="HD"/>
        <w:ind w:firstLine="0"/>
      </w:pPr>
    </w:p>
    <w:p w:rsidR="002135D0" w:rsidRDefault="002135D0">
      <w:pPr>
        <w:pStyle w:val="1"/>
        <w:spacing w:line="360" w:lineRule="auto"/>
        <w:rPr>
          <w:rStyle w:val="22"/>
          <w:rFonts w:ascii="方正小标宋简体" w:eastAsia="方正小标宋简体"/>
          <w:spacing w:val="0"/>
          <w:kern w:val="0"/>
          <w:sz w:val="44"/>
          <w:szCs w:val="44"/>
        </w:rPr>
      </w:pPr>
    </w:p>
    <w:p w:rsidR="002135D0" w:rsidRDefault="002135D0">
      <w:pPr>
        <w:pStyle w:val="1"/>
        <w:spacing w:line="360" w:lineRule="auto"/>
        <w:rPr>
          <w:rStyle w:val="22"/>
          <w:rFonts w:ascii="方正小标宋简体" w:eastAsia="方正小标宋简体"/>
          <w:spacing w:val="0"/>
          <w:kern w:val="0"/>
          <w:sz w:val="44"/>
          <w:szCs w:val="44"/>
        </w:rPr>
      </w:pPr>
    </w:p>
    <w:p w:rsidR="002135D0" w:rsidRDefault="002135D0">
      <w:pPr>
        <w:pStyle w:val="1"/>
        <w:spacing w:line="360" w:lineRule="auto"/>
        <w:rPr>
          <w:rStyle w:val="22"/>
          <w:rFonts w:ascii="方正小标宋简体" w:eastAsia="方正小标宋简体"/>
          <w:spacing w:val="0"/>
          <w:kern w:val="0"/>
          <w:sz w:val="44"/>
          <w:szCs w:val="44"/>
        </w:rPr>
      </w:pPr>
    </w:p>
    <w:p w:rsidR="002135D0" w:rsidRDefault="002135D0">
      <w:pPr>
        <w:pStyle w:val="1"/>
        <w:spacing w:line="360" w:lineRule="auto"/>
        <w:rPr>
          <w:rStyle w:val="22"/>
          <w:rFonts w:ascii="方正小标宋简体" w:eastAsia="方正小标宋简体"/>
          <w:spacing w:val="0"/>
          <w:kern w:val="0"/>
          <w:sz w:val="44"/>
          <w:szCs w:val="44"/>
        </w:rPr>
      </w:pPr>
    </w:p>
    <w:p w:rsidR="002135D0" w:rsidRDefault="003E285F">
      <w:pPr>
        <w:pStyle w:val="1"/>
        <w:spacing w:line="360" w:lineRule="auto"/>
        <w:rPr>
          <w:rStyle w:val="22"/>
          <w:rFonts w:ascii="方正小标宋简体" w:eastAsia="方正小标宋简体"/>
          <w:spacing w:val="0"/>
          <w:kern w:val="0"/>
          <w:sz w:val="44"/>
          <w:szCs w:val="44"/>
        </w:rPr>
      </w:pPr>
      <w:r>
        <w:rPr>
          <w:rStyle w:val="22"/>
          <w:rFonts w:ascii="方正小标宋简体" w:eastAsia="方正小标宋简体" w:hint="eastAsia"/>
          <w:spacing w:val="0"/>
          <w:kern w:val="0"/>
          <w:sz w:val="44"/>
          <w:szCs w:val="44"/>
        </w:rPr>
        <w:t>第</w:t>
      </w:r>
      <w:r>
        <w:rPr>
          <w:rStyle w:val="22"/>
          <w:rFonts w:ascii="方正小标宋简体" w:eastAsia="方正小标宋简体" w:hint="eastAsia"/>
          <w:spacing w:val="0"/>
          <w:kern w:val="0"/>
          <w:sz w:val="44"/>
          <w:szCs w:val="44"/>
          <w:lang w:eastAsia="zh-CN"/>
        </w:rPr>
        <w:t>四</w:t>
      </w:r>
      <w:r>
        <w:rPr>
          <w:rStyle w:val="22"/>
          <w:rFonts w:ascii="方正小标宋简体" w:eastAsia="方正小标宋简体" w:hint="eastAsia"/>
          <w:spacing w:val="0"/>
          <w:kern w:val="0"/>
          <w:sz w:val="44"/>
          <w:szCs w:val="44"/>
        </w:rPr>
        <w:t>章</w:t>
      </w:r>
      <w:r>
        <w:rPr>
          <w:rStyle w:val="22"/>
          <w:rFonts w:ascii="方正小标宋简体" w:eastAsia="方正小标宋简体" w:hint="eastAsia"/>
          <w:spacing w:val="0"/>
          <w:kern w:val="0"/>
          <w:sz w:val="44"/>
          <w:szCs w:val="44"/>
        </w:rPr>
        <w:t xml:space="preserve"> </w:t>
      </w:r>
      <w:r>
        <w:rPr>
          <w:rStyle w:val="22"/>
          <w:rFonts w:ascii="方正小标宋简体" w:eastAsia="方正小标宋简体" w:hint="eastAsia"/>
          <w:spacing w:val="0"/>
          <w:kern w:val="0"/>
          <w:sz w:val="44"/>
          <w:szCs w:val="44"/>
          <w:lang w:val="en-US" w:eastAsia="zh-CN"/>
        </w:rPr>
        <w:t xml:space="preserve"> </w:t>
      </w:r>
      <w:r>
        <w:rPr>
          <w:rStyle w:val="22"/>
          <w:rFonts w:ascii="方正小标宋简体" w:eastAsia="方正小标宋简体" w:hint="eastAsia"/>
          <w:spacing w:val="0"/>
          <w:kern w:val="0"/>
          <w:sz w:val="44"/>
          <w:szCs w:val="44"/>
          <w:lang w:eastAsia="zh-CN"/>
        </w:rPr>
        <w:t>响应</w:t>
      </w:r>
      <w:r>
        <w:rPr>
          <w:rStyle w:val="22"/>
          <w:rFonts w:ascii="方正小标宋简体" w:eastAsia="方正小标宋简体" w:hint="eastAsia"/>
          <w:spacing w:val="0"/>
          <w:kern w:val="0"/>
          <w:sz w:val="44"/>
          <w:szCs w:val="44"/>
        </w:rPr>
        <w:t>文件格式</w:t>
      </w:r>
    </w:p>
    <w:p w:rsidR="002135D0" w:rsidRDefault="003E285F">
      <w:pPr>
        <w:pStyle w:val="1"/>
        <w:rPr>
          <w:kern w:val="0"/>
        </w:rPr>
      </w:pPr>
      <w:r>
        <w:rPr>
          <w:kern w:val="0"/>
        </w:rPr>
        <w:br w:type="page"/>
      </w:r>
    </w:p>
    <w:p w:rsidR="002135D0" w:rsidRDefault="002135D0">
      <w:pPr>
        <w:pStyle w:val="1"/>
        <w:rPr>
          <w:rFonts w:ascii="方正小标宋_GBK" w:eastAsia="方正小标宋_GBK" w:hAnsi="宋体"/>
          <w:bCs/>
          <w:kern w:val="0"/>
          <w:szCs w:val="44"/>
          <w:u w:val="single"/>
        </w:rPr>
      </w:pPr>
    </w:p>
    <w:p w:rsidR="002135D0" w:rsidRDefault="002135D0">
      <w:pPr>
        <w:pStyle w:val="1"/>
        <w:rPr>
          <w:rFonts w:ascii="方正小标宋_GBK" w:eastAsia="方正小标宋_GBK" w:hAnsi="宋体"/>
          <w:bCs/>
          <w:kern w:val="0"/>
          <w:szCs w:val="44"/>
          <w:u w:val="single"/>
        </w:rPr>
      </w:pPr>
    </w:p>
    <w:p w:rsidR="002135D0" w:rsidRDefault="002135D0">
      <w:pPr>
        <w:pStyle w:val="1"/>
        <w:rPr>
          <w:rFonts w:ascii="方正小标宋_GBK" w:eastAsia="方正小标宋_GBK" w:hAnsi="宋体"/>
          <w:bCs/>
          <w:kern w:val="0"/>
          <w:szCs w:val="44"/>
          <w:u w:val="single"/>
        </w:rPr>
      </w:pPr>
    </w:p>
    <w:p w:rsidR="002135D0" w:rsidRDefault="002135D0">
      <w:pPr>
        <w:pStyle w:val="1"/>
        <w:rPr>
          <w:rFonts w:ascii="方正小标宋_GBK" w:eastAsia="方正小标宋_GBK" w:hAnsi="宋体"/>
          <w:bCs/>
          <w:kern w:val="0"/>
          <w:szCs w:val="44"/>
          <w:u w:val="single"/>
        </w:rPr>
      </w:pPr>
    </w:p>
    <w:p w:rsidR="002135D0" w:rsidRDefault="003E285F">
      <w:pPr>
        <w:pStyle w:val="1"/>
        <w:rPr>
          <w:rFonts w:ascii="方正小标宋_GBK" w:eastAsia="方正小标宋_GBK" w:hAnsi="宋体"/>
          <w:bCs/>
          <w:kern w:val="0"/>
          <w:szCs w:val="44"/>
          <w:u w:val="single"/>
        </w:rPr>
      </w:pPr>
      <w:r>
        <w:rPr>
          <w:rFonts w:ascii="方正小标宋_GBK" w:eastAsia="方正小标宋_GBK" w:hAnsi="宋体" w:hint="eastAsia"/>
          <w:bCs/>
          <w:kern w:val="0"/>
          <w:szCs w:val="44"/>
          <w:u w:val="single"/>
        </w:rPr>
        <w:t>项目名称</w:t>
      </w:r>
    </w:p>
    <w:p w:rsidR="002135D0" w:rsidRDefault="002135D0">
      <w:pPr>
        <w:rPr>
          <w:lang w:val="zh-CN"/>
        </w:rPr>
      </w:pPr>
    </w:p>
    <w:p w:rsidR="002135D0" w:rsidRDefault="002135D0">
      <w:pPr>
        <w:pStyle w:val="HD"/>
        <w:rPr>
          <w:lang w:val="zh-CN"/>
        </w:rPr>
      </w:pPr>
    </w:p>
    <w:p w:rsidR="002135D0" w:rsidRDefault="003E285F">
      <w:pPr>
        <w:pStyle w:val="1"/>
        <w:rPr>
          <w:rFonts w:ascii="方正小标宋_GBK" w:eastAsia="方正小标宋_GBK" w:hAnsi="宋体"/>
          <w:bCs/>
          <w:kern w:val="0"/>
          <w:szCs w:val="44"/>
          <w:lang w:val="zh-CN"/>
        </w:rPr>
      </w:pPr>
      <w:r>
        <w:rPr>
          <w:rFonts w:ascii="方正小标宋_GBK" w:eastAsia="方正小标宋_GBK" w:hAnsi="宋体" w:hint="eastAsia"/>
          <w:bCs/>
          <w:kern w:val="0"/>
          <w:szCs w:val="44"/>
          <w:lang w:val="zh-CN"/>
        </w:rPr>
        <w:t>响</w:t>
      </w:r>
    </w:p>
    <w:p w:rsidR="002135D0" w:rsidRDefault="003E285F">
      <w:pPr>
        <w:pStyle w:val="1"/>
        <w:rPr>
          <w:rFonts w:ascii="方正小标宋_GBK" w:eastAsia="方正小标宋_GBK" w:hAnsi="宋体"/>
          <w:bCs/>
          <w:kern w:val="0"/>
          <w:szCs w:val="44"/>
          <w:lang w:val="zh-CN"/>
        </w:rPr>
      </w:pPr>
      <w:r>
        <w:rPr>
          <w:rFonts w:ascii="方正小标宋_GBK" w:eastAsia="方正小标宋_GBK" w:hAnsi="宋体" w:hint="eastAsia"/>
          <w:bCs/>
          <w:kern w:val="0"/>
          <w:szCs w:val="44"/>
          <w:lang w:val="zh-CN"/>
        </w:rPr>
        <w:t>应</w:t>
      </w:r>
    </w:p>
    <w:p w:rsidR="002135D0" w:rsidRDefault="003E285F">
      <w:pPr>
        <w:pStyle w:val="1"/>
        <w:rPr>
          <w:rFonts w:ascii="方正小标宋_GBK" w:eastAsia="方正小标宋_GBK" w:hAnsi="宋体"/>
          <w:bCs/>
          <w:kern w:val="0"/>
          <w:szCs w:val="44"/>
          <w:lang w:val="zh-CN"/>
        </w:rPr>
      </w:pPr>
      <w:r>
        <w:rPr>
          <w:rFonts w:ascii="方正小标宋_GBK" w:eastAsia="方正小标宋_GBK" w:hAnsi="宋体" w:hint="eastAsia"/>
          <w:bCs/>
          <w:kern w:val="0"/>
          <w:szCs w:val="44"/>
          <w:lang w:val="zh-CN"/>
        </w:rPr>
        <w:t>文</w:t>
      </w:r>
    </w:p>
    <w:p w:rsidR="002135D0" w:rsidRDefault="003E285F">
      <w:pPr>
        <w:pStyle w:val="1"/>
        <w:rPr>
          <w:rFonts w:ascii="方正小标宋_GBK" w:eastAsia="方正小标宋_GBK" w:hAnsi="宋体"/>
          <w:bCs/>
          <w:kern w:val="0"/>
          <w:szCs w:val="44"/>
          <w:lang w:val="zh-CN"/>
        </w:rPr>
      </w:pPr>
      <w:r>
        <w:rPr>
          <w:rFonts w:ascii="方正小标宋_GBK" w:eastAsia="方正小标宋_GBK" w:hAnsi="宋体" w:hint="eastAsia"/>
          <w:bCs/>
          <w:kern w:val="0"/>
          <w:szCs w:val="44"/>
          <w:lang w:val="zh-CN"/>
        </w:rPr>
        <w:t>件</w:t>
      </w:r>
    </w:p>
    <w:p w:rsidR="002135D0" w:rsidRDefault="002135D0">
      <w:pPr>
        <w:rPr>
          <w:szCs w:val="32"/>
          <w:lang w:val="zh-CN"/>
        </w:rPr>
      </w:pPr>
    </w:p>
    <w:p w:rsidR="002135D0" w:rsidRDefault="002135D0">
      <w:pPr>
        <w:rPr>
          <w:szCs w:val="32"/>
          <w:lang w:val="zh-CN"/>
        </w:rPr>
      </w:pPr>
    </w:p>
    <w:p w:rsidR="002135D0" w:rsidRDefault="002135D0">
      <w:pPr>
        <w:pStyle w:val="2"/>
        <w:ind w:leftChars="0" w:left="0"/>
        <w:rPr>
          <w:szCs w:val="32"/>
          <w:lang w:val="zh-CN"/>
        </w:rPr>
      </w:pPr>
    </w:p>
    <w:p w:rsidR="002135D0" w:rsidRDefault="002135D0">
      <w:pPr>
        <w:pStyle w:val="a4"/>
        <w:ind w:left="0"/>
        <w:rPr>
          <w:lang w:val="zh-CN" w:eastAsia="zh-CN"/>
        </w:rPr>
      </w:pPr>
    </w:p>
    <w:p w:rsidR="002135D0" w:rsidRDefault="002135D0">
      <w:pPr>
        <w:rPr>
          <w:szCs w:val="32"/>
          <w:lang w:val="zh-CN"/>
        </w:rPr>
      </w:pPr>
    </w:p>
    <w:p w:rsidR="002135D0" w:rsidRDefault="002135D0">
      <w:pPr>
        <w:rPr>
          <w:sz w:val="30"/>
          <w:szCs w:val="30"/>
        </w:rPr>
      </w:pPr>
    </w:p>
    <w:p w:rsidR="002135D0" w:rsidRDefault="003E285F">
      <w:pPr>
        <w:jc w:val="center"/>
        <w:rPr>
          <w:rFonts w:ascii="方正小标宋_GBK" w:eastAsia="方正小标宋_GBK"/>
          <w:sz w:val="30"/>
          <w:szCs w:val="30"/>
        </w:rPr>
      </w:pPr>
      <w:r>
        <w:rPr>
          <w:rFonts w:ascii="方正小标宋_GBK" w:eastAsia="方正小标宋_GBK" w:hint="eastAsia"/>
          <w:sz w:val="30"/>
          <w:szCs w:val="30"/>
        </w:rPr>
        <w:t>供应商</w:t>
      </w:r>
      <w:r>
        <w:rPr>
          <w:rFonts w:ascii="方正小标宋_GBK" w:eastAsia="方正小标宋_GBK" w:hint="eastAsia"/>
          <w:sz w:val="30"/>
          <w:szCs w:val="30"/>
        </w:rPr>
        <w:t>名称：</w:t>
      </w:r>
      <w:r>
        <w:rPr>
          <w:rFonts w:ascii="方正小标宋_GBK" w:eastAsia="方正小标宋_GBK" w:hint="eastAsia"/>
          <w:sz w:val="30"/>
          <w:szCs w:val="30"/>
        </w:rPr>
        <w:t xml:space="preserve"> </w:t>
      </w:r>
      <w:r>
        <w:rPr>
          <w:rFonts w:ascii="方正小标宋_GBK" w:eastAsia="方正小标宋_GBK" w:hint="eastAsia"/>
          <w:sz w:val="30"/>
          <w:szCs w:val="30"/>
          <w:u w:val="single"/>
        </w:rPr>
        <w:t xml:space="preserve">           </w:t>
      </w:r>
      <w:r>
        <w:rPr>
          <w:rFonts w:ascii="方正小标宋_GBK" w:eastAsia="方正小标宋_GBK"/>
          <w:sz w:val="30"/>
          <w:szCs w:val="30"/>
          <w:u w:val="single"/>
        </w:rPr>
        <w:t xml:space="preserve"> </w:t>
      </w:r>
      <w:r>
        <w:rPr>
          <w:rFonts w:ascii="方正小标宋_GBK" w:eastAsia="方正小标宋_GBK" w:hint="eastAsia"/>
          <w:sz w:val="30"/>
          <w:szCs w:val="30"/>
          <w:u w:val="single"/>
        </w:rPr>
        <w:t xml:space="preserve">             </w:t>
      </w:r>
      <w:r>
        <w:rPr>
          <w:rFonts w:ascii="方正小标宋_GBK" w:eastAsia="方正小标宋_GBK" w:hint="eastAsia"/>
          <w:sz w:val="30"/>
          <w:szCs w:val="30"/>
        </w:rPr>
        <w:t>（公章）</w:t>
      </w:r>
    </w:p>
    <w:p w:rsidR="002135D0" w:rsidRDefault="003E285F">
      <w:pPr>
        <w:rPr>
          <w:rFonts w:ascii="Times New Roman" w:hAnsi="Times New Roman"/>
        </w:rPr>
      </w:pPr>
      <w:r>
        <w:rPr>
          <w:kern w:val="0"/>
        </w:rPr>
        <w:br w:type="page"/>
      </w:r>
      <w:r>
        <w:rPr>
          <w:rFonts w:ascii="Times New Roman" w:hAnsi="Times New Roman"/>
        </w:rPr>
        <w:lastRenderedPageBreak/>
        <w:t>一、</w:t>
      </w:r>
      <w:r>
        <w:rPr>
          <w:rFonts w:ascii="Times New Roman" w:hAnsi="Times New Roman" w:hint="eastAsia"/>
        </w:rPr>
        <w:t>报价一览表</w:t>
      </w:r>
    </w:p>
    <w:p w:rsidR="002135D0" w:rsidRDefault="003E285F">
      <w:pPr>
        <w:pStyle w:val="3"/>
        <w:ind w:firstLine="137"/>
        <w:jc w:val="center"/>
        <w:rPr>
          <w:rFonts w:ascii="仿宋_GB2312"/>
          <w:sz w:val="28"/>
        </w:rPr>
      </w:pPr>
      <w:r>
        <w:rPr>
          <w:rFonts w:ascii="仿宋_GB2312" w:hint="eastAsia"/>
          <w:sz w:val="28"/>
        </w:rPr>
        <w:t>报价一览表</w:t>
      </w:r>
    </w:p>
    <w:p w:rsidR="002135D0" w:rsidRDefault="003E285F">
      <w:pPr>
        <w:rPr>
          <w:sz w:val="28"/>
          <w:u w:val="single"/>
        </w:rPr>
      </w:pPr>
      <w:r>
        <w:rPr>
          <w:rFonts w:hint="eastAsia"/>
          <w:sz w:val="28"/>
        </w:rPr>
        <w:t>项目名称：</w:t>
      </w:r>
      <w:r>
        <w:rPr>
          <w:rFonts w:hint="eastAsia"/>
          <w:sz w:val="28"/>
          <w:u w:val="single"/>
        </w:rPr>
        <w:t xml:space="preserve">                            </w:t>
      </w:r>
    </w:p>
    <w:p w:rsidR="002135D0" w:rsidRDefault="003E285F">
      <w:pPr>
        <w:rPr>
          <w:sz w:val="28"/>
        </w:rPr>
      </w:pPr>
      <w:r>
        <w:rPr>
          <w:rFonts w:hint="eastAsia"/>
          <w:sz w:val="28"/>
        </w:rPr>
        <w:t>询价场次编号：</w:t>
      </w:r>
      <w:r>
        <w:rPr>
          <w:rFonts w:hint="eastAsia"/>
          <w:sz w:val="28"/>
          <w:u w:val="single"/>
        </w:rPr>
        <w:t xml:space="preserve">                        </w:t>
      </w:r>
    </w:p>
    <w:p w:rsidR="002135D0" w:rsidRDefault="003E285F">
      <w:pPr>
        <w:rPr>
          <w:sz w:val="28"/>
          <w:u w:val="single"/>
        </w:rPr>
      </w:pPr>
      <w:r>
        <w:rPr>
          <w:rFonts w:hint="eastAsia"/>
          <w:sz w:val="28"/>
        </w:rPr>
        <w:t>报价单位名称：</w:t>
      </w:r>
      <w:r>
        <w:rPr>
          <w:rFonts w:hint="eastAsia"/>
          <w:sz w:val="28"/>
          <w:u w:val="single"/>
        </w:rPr>
        <w:t xml:space="preserve">                          </w:t>
      </w:r>
    </w:p>
    <w:p w:rsidR="002135D0" w:rsidRDefault="002135D0">
      <w:pPr>
        <w:rPr>
          <w:sz w:val="28"/>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1616"/>
        <w:gridCol w:w="1633"/>
        <w:gridCol w:w="1493"/>
        <w:gridCol w:w="1607"/>
        <w:gridCol w:w="1600"/>
        <w:gridCol w:w="1600"/>
      </w:tblGrid>
      <w:tr w:rsidR="002135D0">
        <w:trPr>
          <w:trHeight w:val="1842"/>
          <w:jc w:val="center"/>
        </w:trPr>
        <w:tc>
          <w:tcPr>
            <w:tcW w:w="782" w:type="dxa"/>
            <w:vAlign w:val="center"/>
          </w:tcPr>
          <w:p w:rsidR="002135D0" w:rsidRDefault="003E285F">
            <w:pPr>
              <w:jc w:val="center"/>
              <w:rPr>
                <w:sz w:val="28"/>
                <w:lang w:val="zh-CN"/>
              </w:rPr>
            </w:pPr>
            <w:r>
              <w:rPr>
                <w:rFonts w:hint="eastAsia"/>
                <w:sz w:val="28"/>
                <w:lang w:val="zh-CN"/>
              </w:rPr>
              <w:t>序号</w:t>
            </w:r>
          </w:p>
        </w:tc>
        <w:tc>
          <w:tcPr>
            <w:tcW w:w="1616" w:type="dxa"/>
            <w:vAlign w:val="center"/>
          </w:tcPr>
          <w:p w:rsidR="002135D0" w:rsidRDefault="003E285F">
            <w:pPr>
              <w:jc w:val="center"/>
              <w:rPr>
                <w:sz w:val="28"/>
                <w:lang w:val="zh-CN"/>
              </w:rPr>
            </w:pPr>
            <w:r>
              <w:rPr>
                <w:rFonts w:hint="eastAsia"/>
                <w:sz w:val="28"/>
                <w:lang w:val="zh-CN"/>
              </w:rPr>
              <w:t>服务内容</w:t>
            </w:r>
          </w:p>
        </w:tc>
        <w:tc>
          <w:tcPr>
            <w:tcW w:w="1633" w:type="dxa"/>
            <w:vAlign w:val="center"/>
          </w:tcPr>
          <w:p w:rsidR="002135D0" w:rsidRDefault="003E285F">
            <w:pPr>
              <w:jc w:val="center"/>
              <w:rPr>
                <w:sz w:val="28"/>
              </w:rPr>
            </w:pPr>
            <w:r>
              <w:rPr>
                <w:rFonts w:hint="eastAsia"/>
                <w:sz w:val="28"/>
              </w:rPr>
              <w:t>规格</w:t>
            </w:r>
          </w:p>
        </w:tc>
        <w:tc>
          <w:tcPr>
            <w:tcW w:w="1493" w:type="dxa"/>
            <w:vAlign w:val="center"/>
          </w:tcPr>
          <w:p w:rsidR="002135D0" w:rsidRDefault="003E285F">
            <w:pPr>
              <w:jc w:val="center"/>
              <w:rPr>
                <w:sz w:val="28"/>
                <w:lang w:val="zh-CN"/>
              </w:rPr>
            </w:pPr>
            <w:r>
              <w:rPr>
                <w:rFonts w:hint="eastAsia"/>
                <w:sz w:val="28"/>
                <w:lang w:val="zh-CN"/>
              </w:rPr>
              <w:t>数量</w:t>
            </w:r>
          </w:p>
          <w:p w:rsidR="002135D0" w:rsidRDefault="003E285F">
            <w:pPr>
              <w:jc w:val="center"/>
              <w:rPr>
                <w:sz w:val="28"/>
                <w:lang w:val="zh-CN"/>
              </w:rPr>
            </w:pPr>
            <w:r>
              <w:rPr>
                <w:rFonts w:hint="eastAsia"/>
                <w:sz w:val="28"/>
                <w:lang w:val="zh-CN"/>
              </w:rPr>
              <w:t>（</w:t>
            </w:r>
            <w:proofErr w:type="gramStart"/>
            <w:r>
              <w:rPr>
                <w:rFonts w:hint="eastAsia"/>
                <w:sz w:val="28"/>
                <w:lang w:val="zh-CN"/>
              </w:rPr>
              <w:t>个</w:t>
            </w:r>
            <w:proofErr w:type="gramEnd"/>
            <w:r>
              <w:rPr>
                <w:rFonts w:hint="eastAsia"/>
                <w:sz w:val="28"/>
                <w:lang w:val="zh-CN"/>
              </w:rPr>
              <w:t>）</w:t>
            </w:r>
          </w:p>
        </w:tc>
        <w:tc>
          <w:tcPr>
            <w:tcW w:w="1607" w:type="dxa"/>
            <w:vAlign w:val="center"/>
          </w:tcPr>
          <w:p w:rsidR="002135D0" w:rsidRDefault="003E285F">
            <w:pPr>
              <w:jc w:val="center"/>
              <w:rPr>
                <w:sz w:val="28"/>
                <w:lang w:val="zh-CN"/>
              </w:rPr>
            </w:pPr>
            <w:r>
              <w:rPr>
                <w:rFonts w:hint="eastAsia"/>
                <w:sz w:val="28"/>
                <w:lang w:val="zh-CN"/>
              </w:rPr>
              <w:t>单价</w:t>
            </w:r>
          </w:p>
          <w:p w:rsidR="002135D0" w:rsidRDefault="003E285F">
            <w:pPr>
              <w:ind w:firstLineChars="100" w:firstLine="280"/>
              <w:rPr>
                <w:sz w:val="28"/>
                <w:lang w:val="zh-CN"/>
              </w:rPr>
            </w:pPr>
            <w:r>
              <w:rPr>
                <w:rFonts w:hint="eastAsia"/>
                <w:sz w:val="28"/>
                <w:lang w:val="zh-CN"/>
              </w:rPr>
              <w:t>（含税）</w:t>
            </w:r>
          </w:p>
        </w:tc>
        <w:tc>
          <w:tcPr>
            <w:tcW w:w="1600" w:type="dxa"/>
            <w:vAlign w:val="center"/>
          </w:tcPr>
          <w:p w:rsidR="002135D0" w:rsidRDefault="003E285F">
            <w:pPr>
              <w:jc w:val="center"/>
              <w:rPr>
                <w:sz w:val="28"/>
                <w:lang w:val="zh-CN"/>
              </w:rPr>
            </w:pPr>
            <w:r>
              <w:rPr>
                <w:rFonts w:hint="eastAsia"/>
                <w:sz w:val="28"/>
                <w:lang w:val="zh-CN"/>
              </w:rPr>
              <w:t>总价</w:t>
            </w:r>
          </w:p>
          <w:p w:rsidR="002135D0" w:rsidRDefault="003E285F">
            <w:pPr>
              <w:jc w:val="center"/>
              <w:rPr>
                <w:sz w:val="28"/>
                <w:lang w:val="zh-CN"/>
              </w:rPr>
            </w:pPr>
            <w:r>
              <w:rPr>
                <w:rFonts w:hint="eastAsia"/>
                <w:sz w:val="28"/>
                <w:lang w:val="zh-CN"/>
              </w:rPr>
              <w:t>（含税）</w:t>
            </w:r>
          </w:p>
        </w:tc>
        <w:tc>
          <w:tcPr>
            <w:tcW w:w="1600" w:type="dxa"/>
            <w:vAlign w:val="center"/>
          </w:tcPr>
          <w:p w:rsidR="002135D0" w:rsidRDefault="003E285F">
            <w:pPr>
              <w:jc w:val="center"/>
              <w:rPr>
                <w:sz w:val="28"/>
                <w:lang w:val="zh-CN"/>
              </w:rPr>
            </w:pPr>
            <w:r>
              <w:rPr>
                <w:rFonts w:hint="eastAsia"/>
                <w:sz w:val="28"/>
                <w:lang w:val="zh-CN"/>
              </w:rPr>
              <w:t>增值税</w:t>
            </w:r>
          </w:p>
          <w:p w:rsidR="002135D0" w:rsidRDefault="003E285F">
            <w:pPr>
              <w:jc w:val="center"/>
              <w:rPr>
                <w:sz w:val="28"/>
                <w:lang w:val="zh-CN"/>
              </w:rPr>
            </w:pPr>
            <w:r>
              <w:rPr>
                <w:rFonts w:hint="eastAsia"/>
                <w:sz w:val="28"/>
                <w:lang w:val="zh-CN"/>
              </w:rPr>
              <w:t>税率</w:t>
            </w:r>
          </w:p>
        </w:tc>
      </w:tr>
      <w:tr w:rsidR="002135D0">
        <w:trPr>
          <w:trHeight w:val="1933"/>
          <w:jc w:val="center"/>
        </w:trPr>
        <w:tc>
          <w:tcPr>
            <w:tcW w:w="782" w:type="dxa"/>
            <w:vAlign w:val="center"/>
          </w:tcPr>
          <w:p w:rsidR="002135D0" w:rsidRDefault="003E285F">
            <w:pPr>
              <w:jc w:val="center"/>
              <w:rPr>
                <w:sz w:val="28"/>
                <w:lang w:val="zh-CN"/>
              </w:rPr>
            </w:pPr>
            <w:r>
              <w:rPr>
                <w:rFonts w:hint="eastAsia"/>
                <w:sz w:val="28"/>
                <w:lang w:val="zh-CN"/>
              </w:rPr>
              <w:t>1</w:t>
            </w:r>
          </w:p>
        </w:tc>
        <w:tc>
          <w:tcPr>
            <w:tcW w:w="1616" w:type="dxa"/>
            <w:vAlign w:val="center"/>
          </w:tcPr>
          <w:p w:rsidR="002135D0" w:rsidRDefault="002135D0">
            <w:pPr>
              <w:jc w:val="center"/>
              <w:rPr>
                <w:sz w:val="28"/>
                <w:lang w:val="zh-CN"/>
              </w:rPr>
            </w:pPr>
          </w:p>
        </w:tc>
        <w:tc>
          <w:tcPr>
            <w:tcW w:w="1633" w:type="dxa"/>
            <w:vAlign w:val="center"/>
          </w:tcPr>
          <w:p w:rsidR="002135D0" w:rsidRDefault="002135D0">
            <w:pPr>
              <w:jc w:val="center"/>
              <w:rPr>
                <w:sz w:val="28"/>
                <w:lang w:val="zh-CN"/>
              </w:rPr>
            </w:pPr>
          </w:p>
        </w:tc>
        <w:tc>
          <w:tcPr>
            <w:tcW w:w="1493" w:type="dxa"/>
            <w:vAlign w:val="center"/>
          </w:tcPr>
          <w:p w:rsidR="002135D0" w:rsidRDefault="002135D0">
            <w:pPr>
              <w:jc w:val="center"/>
              <w:rPr>
                <w:sz w:val="28"/>
                <w:lang w:val="zh-CN"/>
              </w:rPr>
            </w:pPr>
          </w:p>
        </w:tc>
        <w:tc>
          <w:tcPr>
            <w:tcW w:w="1607" w:type="dxa"/>
            <w:vAlign w:val="center"/>
          </w:tcPr>
          <w:p w:rsidR="002135D0" w:rsidRDefault="002135D0">
            <w:pPr>
              <w:jc w:val="center"/>
              <w:rPr>
                <w:sz w:val="28"/>
                <w:lang w:val="zh-CN"/>
              </w:rPr>
            </w:pPr>
          </w:p>
        </w:tc>
        <w:tc>
          <w:tcPr>
            <w:tcW w:w="1600" w:type="dxa"/>
            <w:vAlign w:val="center"/>
          </w:tcPr>
          <w:p w:rsidR="002135D0" w:rsidRDefault="002135D0">
            <w:pPr>
              <w:jc w:val="center"/>
              <w:rPr>
                <w:sz w:val="28"/>
                <w:lang w:val="zh-CN"/>
              </w:rPr>
            </w:pPr>
          </w:p>
        </w:tc>
        <w:tc>
          <w:tcPr>
            <w:tcW w:w="1600" w:type="dxa"/>
            <w:vAlign w:val="center"/>
          </w:tcPr>
          <w:p w:rsidR="002135D0" w:rsidRDefault="002135D0">
            <w:pPr>
              <w:jc w:val="center"/>
              <w:rPr>
                <w:sz w:val="28"/>
                <w:lang w:val="zh-CN"/>
              </w:rPr>
            </w:pPr>
          </w:p>
        </w:tc>
      </w:tr>
    </w:tbl>
    <w:p w:rsidR="002135D0" w:rsidRDefault="002135D0">
      <w:pPr>
        <w:rPr>
          <w:sz w:val="28"/>
          <w:lang w:val="zh-CN"/>
        </w:rPr>
      </w:pPr>
    </w:p>
    <w:p w:rsidR="002135D0" w:rsidRDefault="002135D0">
      <w:pPr>
        <w:rPr>
          <w:sz w:val="28"/>
          <w:lang w:val="zh-CN"/>
        </w:rPr>
      </w:pPr>
    </w:p>
    <w:p w:rsidR="002135D0" w:rsidRDefault="003E285F">
      <w:pPr>
        <w:spacing w:line="520" w:lineRule="exact"/>
        <w:ind w:right="882" w:firstLineChars="200" w:firstLine="560"/>
        <w:rPr>
          <w:sz w:val="28"/>
          <w:lang w:val="zh-CN"/>
        </w:rPr>
      </w:pPr>
      <w:r>
        <w:rPr>
          <w:rFonts w:hint="eastAsia"/>
          <w:sz w:val="28"/>
          <w:lang w:val="zh-CN"/>
        </w:rPr>
        <w:t>法定代表人或委托代理人（签字）：</w:t>
      </w:r>
      <w:r>
        <w:rPr>
          <w:rFonts w:hint="eastAsia"/>
          <w:sz w:val="28"/>
          <w:lang w:val="zh-CN"/>
        </w:rPr>
        <w:t xml:space="preserve">          </w:t>
      </w:r>
    </w:p>
    <w:p w:rsidR="002135D0" w:rsidRDefault="003E285F">
      <w:pPr>
        <w:spacing w:line="520" w:lineRule="exact"/>
        <w:ind w:leftChars="50" w:left="160" w:right="1008" w:firstLineChars="955" w:firstLine="2674"/>
        <w:rPr>
          <w:sz w:val="28"/>
          <w:lang w:val="zh-CN"/>
        </w:rPr>
      </w:pPr>
      <w:r>
        <w:rPr>
          <w:rFonts w:hint="eastAsia"/>
          <w:sz w:val="28"/>
          <w:lang w:val="zh-CN"/>
        </w:rPr>
        <w:t>报价方单位名称：</w:t>
      </w:r>
      <w:r>
        <w:rPr>
          <w:rFonts w:hint="eastAsia"/>
          <w:sz w:val="28"/>
          <w:lang w:val="zh-CN"/>
        </w:rPr>
        <w:t xml:space="preserve">  </w:t>
      </w:r>
      <w:r>
        <w:rPr>
          <w:rFonts w:hint="eastAsia"/>
          <w:sz w:val="28"/>
          <w:lang w:val="zh-CN"/>
        </w:rPr>
        <w:t xml:space="preserve">        </w:t>
      </w:r>
      <w:r>
        <w:rPr>
          <w:rFonts w:hint="eastAsia"/>
          <w:sz w:val="28"/>
          <w:lang w:val="zh-CN"/>
        </w:rPr>
        <w:t>（公章）</w:t>
      </w:r>
    </w:p>
    <w:p w:rsidR="002135D0" w:rsidRDefault="003E285F">
      <w:pPr>
        <w:spacing w:line="520" w:lineRule="exact"/>
        <w:ind w:leftChars="50" w:left="160" w:right="1008" w:firstLineChars="1600" w:firstLine="4480"/>
        <w:rPr>
          <w:sz w:val="28"/>
          <w:lang w:val="zh-CN"/>
        </w:rPr>
      </w:pPr>
      <w:r>
        <w:rPr>
          <w:rFonts w:hint="eastAsia"/>
          <w:sz w:val="28"/>
          <w:lang w:val="zh-CN"/>
        </w:rPr>
        <w:t>年</w:t>
      </w:r>
      <w:r>
        <w:rPr>
          <w:rFonts w:hint="eastAsia"/>
          <w:sz w:val="28"/>
          <w:lang w:val="zh-CN"/>
        </w:rPr>
        <w:t xml:space="preserve"> </w:t>
      </w:r>
      <w:r>
        <w:rPr>
          <w:sz w:val="28"/>
          <w:lang w:val="zh-CN"/>
        </w:rPr>
        <w:t xml:space="preserve"> </w:t>
      </w:r>
      <w:r>
        <w:rPr>
          <w:rFonts w:hint="eastAsia"/>
          <w:sz w:val="28"/>
          <w:lang w:val="zh-CN"/>
        </w:rPr>
        <w:t xml:space="preserve">  </w:t>
      </w:r>
      <w:r>
        <w:rPr>
          <w:rFonts w:hint="eastAsia"/>
          <w:sz w:val="28"/>
          <w:lang w:val="zh-CN"/>
        </w:rPr>
        <w:t>月</w:t>
      </w:r>
      <w:r>
        <w:rPr>
          <w:rFonts w:hint="eastAsia"/>
          <w:sz w:val="28"/>
          <w:lang w:val="zh-CN"/>
        </w:rPr>
        <w:t xml:space="preserve">   </w:t>
      </w:r>
      <w:r>
        <w:rPr>
          <w:sz w:val="28"/>
          <w:lang w:val="zh-CN"/>
        </w:rPr>
        <w:t xml:space="preserve"> </w:t>
      </w:r>
      <w:r>
        <w:rPr>
          <w:rFonts w:hint="eastAsia"/>
          <w:sz w:val="28"/>
          <w:lang w:val="zh-CN"/>
        </w:rPr>
        <w:t>日</w:t>
      </w:r>
    </w:p>
    <w:p w:rsidR="002135D0" w:rsidRDefault="002135D0">
      <w:pPr>
        <w:spacing w:line="520" w:lineRule="exact"/>
        <w:ind w:right="882" w:firstLineChars="200" w:firstLine="640"/>
        <w:rPr>
          <w:lang w:val="zh-CN"/>
        </w:rPr>
      </w:pPr>
    </w:p>
    <w:p w:rsidR="002135D0" w:rsidRDefault="002135D0">
      <w:pPr>
        <w:spacing w:line="360" w:lineRule="auto"/>
        <w:rPr>
          <w:rFonts w:ascii="宋体" w:hAnsi="宋体"/>
          <w:sz w:val="24"/>
          <w:u w:val="single"/>
        </w:rPr>
      </w:pPr>
    </w:p>
    <w:p w:rsidR="002135D0" w:rsidRDefault="003E285F">
      <w:pPr>
        <w:rPr>
          <w:rFonts w:hAnsi="Times New Roman"/>
        </w:rPr>
      </w:pPr>
      <w:r>
        <w:rPr>
          <w:rFonts w:hAnsi="Times New Roman" w:hint="eastAsia"/>
        </w:rPr>
        <w:br w:type="page"/>
      </w:r>
    </w:p>
    <w:p w:rsidR="002135D0" w:rsidRDefault="003E285F">
      <w:pPr>
        <w:pStyle w:val="20"/>
        <w:spacing w:before="0" w:after="0"/>
        <w:rPr>
          <w:rFonts w:ascii="仿宋_GB2312" w:eastAsia="仿宋_GB2312" w:hAnsi="Times New Roman"/>
        </w:rPr>
      </w:pPr>
      <w:r>
        <w:rPr>
          <w:rFonts w:ascii="仿宋_GB2312" w:eastAsia="仿宋_GB2312" w:hAnsi="Times New Roman" w:hint="eastAsia"/>
        </w:rPr>
        <w:lastRenderedPageBreak/>
        <w:t>二、法定代表人身份证明</w:t>
      </w:r>
    </w:p>
    <w:p w:rsidR="002135D0" w:rsidRDefault="002135D0">
      <w:pPr>
        <w:spacing w:line="440" w:lineRule="exact"/>
      </w:pPr>
    </w:p>
    <w:p w:rsidR="002135D0" w:rsidRDefault="003E285F">
      <w:pPr>
        <w:pStyle w:val="3"/>
        <w:ind w:firstLine="137"/>
        <w:jc w:val="center"/>
        <w:rPr>
          <w:rFonts w:ascii="仿宋_GB2312"/>
        </w:rPr>
      </w:pPr>
      <w:r>
        <w:rPr>
          <w:rFonts w:ascii="仿宋_GB2312" w:hint="eastAsia"/>
        </w:rPr>
        <w:t>法定代表人身份证明书</w:t>
      </w:r>
    </w:p>
    <w:p w:rsidR="002135D0" w:rsidRDefault="002135D0">
      <w:pPr>
        <w:spacing w:line="360" w:lineRule="auto"/>
        <w:ind w:firstLineChars="200" w:firstLine="480"/>
        <w:rPr>
          <w:rFonts w:hAnsi="宋体"/>
          <w:sz w:val="24"/>
          <w:u w:val="single"/>
        </w:rPr>
      </w:pPr>
    </w:p>
    <w:p w:rsidR="002135D0" w:rsidRDefault="003E285F">
      <w:pPr>
        <w:spacing w:line="360" w:lineRule="auto"/>
        <w:ind w:leftChars="50" w:left="160" w:firstLineChars="150" w:firstLine="361"/>
        <w:rPr>
          <w:rFonts w:hAnsi="宋体"/>
          <w:sz w:val="24"/>
        </w:rPr>
      </w:pPr>
      <w:r>
        <w:rPr>
          <w:rFonts w:hAnsi="宋体" w:hint="eastAsia"/>
          <w:b/>
          <w:i/>
          <w:sz w:val="24"/>
          <w:u w:val="single"/>
        </w:rPr>
        <w:t xml:space="preserve"> </w:t>
      </w:r>
      <w:r>
        <w:rPr>
          <w:rFonts w:hAnsi="宋体" w:hint="eastAsia"/>
          <w:b/>
          <w:i/>
          <w:sz w:val="24"/>
          <w:u w:val="single"/>
        </w:rPr>
        <w:t>（姓名）</w:t>
      </w:r>
      <w:r>
        <w:rPr>
          <w:rFonts w:hAnsi="宋体" w:hint="eastAsia"/>
          <w:b/>
          <w:i/>
          <w:sz w:val="24"/>
          <w:u w:val="single"/>
        </w:rPr>
        <w:t xml:space="preserve"> </w:t>
      </w:r>
      <w:r>
        <w:rPr>
          <w:rFonts w:hAnsi="宋体" w:hint="eastAsia"/>
          <w:b/>
          <w:i/>
          <w:sz w:val="24"/>
        </w:rPr>
        <w:t>、</w:t>
      </w:r>
      <w:r>
        <w:rPr>
          <w:rFonts w:hAnsi="宋体" w:hint="eastAsia"/>
          <w:b/>
          <w:i/>
          <w:sz w:val="24"/>
          <w:u w:val="single"/>
        </w:rPr>
        <w:t>身份证号：</w:t>
      </w:r>
      <w:r>
        <w:rPr>
          <w:rFonts w:hAnsi="宋体" w:hint="eastAsia"/>
          <w:b/>
          <w:i/>
          <w:sz w:val="24"/>
          <w:u w:val="single"/>
        </w:rPr>
        <w:t xml:space="preserve">                  </w:t>
      </w:r>
      <w:r>
        <w:rPr>
          <w:rFonts w:hAnsi="宋体" w:hint="eastAsia"/>
          <w:sz w:val="24"/>
          <w:u w:val="single"/>
        </w:rPr>
        <w:t xml:space="preserve">  </w:t>
      </w:r>
      <w:r>
        <w:rPr>
          <w:rFonts w:hAnsi="宋体" w:hint="eastAsia"/>
          <w:sz w:val="24"/>
        </w:rPr>
        <w:t>是</w:t>
      </w:r>
      <w:r>
        <w:rPr>
          <w:rFonts w:hAnsi="宋体" w:hint="eastAsia"/>
          <w:sz w:val="24"/>
          <w:u w:val="single"/>
        </w:rPr>
        <w:t xml:space="preserve"> </w:t>
      </w:r>
      <w:r>
        <w:rPr>
          <w:rFonts w:hAnsi="宋体"/>
          <w:sz w:val="24"/>
          <w:u w:val="single"/>
        </w:rPr>
        <w:t xml:space="preserve"> </w:t>
      </w:r>
      <w:r>
        <w:rPr>
          <w:rFonts w:hAnsi="宋体" w:hint="eastAsia"/>
          <w:b/>
          <w:i/>
          <w:sz w:val="24"/>
          <w:u w:val="single"/>
        </w:rPr>
        <w:t>（报价单位名称）</w:t>
      </w:r>
      <w:r>
        <w:rPr>
          <w:rFonts w:hAnsi="宋体" w:hint="eastAsia"/>
          <w:b/>
          <w:i/>
          <w:sz w:val="24"/>
          <w:u w:val="single"/>
        </w:rPr>
        <w:t xml:space="preserve"> </w:t>
      </w:r>
      <w:r>
        <w:rPr>
          <w:rFonts w:hAnsi="宋体" w:hint="eastAsia"/>
          <w:sz w:val="24"/>
        </w:rPr>
        <w:t>的法定代表人（或单位负责人），参加</w:t>
      </w:r>
      <w:r>
        <w:rPr>
          <w:rFonts w:hAnsi="宋体" w:hint="eastAsia"/>
          <w:b/>
          <w:i/>
          <w:sz w:val="24"/>
          <w:u w:val="single"/>
        </w:rPr>
        <w:t>（项目名称及询价场次编号）</w:t>
      </w:r>
      <w:r>
        <w:rPr>
          <w:rFonts w:hAnsi="宋体" w:hint="eastAsia"/>
          <w:sz w:val="24"/>
        </w:rPr>
        <w:t>的询价采购活动，负责处理与本项目有关的一切事务。</w:t>
      </w:r>
    </w:p>
    <w:p w:rsidR="002135D0" w:rsidRDefault="003E285F">
      <w:pPr>
        <w:spacing w:line="360" w:lineRule="auto"/>
        <w:ind w:firstLineChars="200" w:firstLine="480"/>
        <w:rPr>
          <w:rFonts w:hAnsi="宋体"/>
          <w:sz w:val="24"/>
        </w:rPr>
      </w:pPr>
      <w:r>
        <w:rPr>
          <w:rFonts w:hAnsi="宋体" w:hint="eastAsia"/>
          <w:sz w:val="24"/>
        </w:rPr>
        <w:t>特此证明。</w:t>
      </w:r>
    </w:p>
    <w:p w:rsidR="002135D0" w:rsidRDefault="002135D0">
      <w:pPr>
        <w:spacing w:line="360" w:lineRule="auto"/>
        <w:ind w:firstLineChars="200" w:firstLine="480"/>
        <w:rPr>
          <w:rFonts w:hAnsi="宋体"/>
          <w:sz w:val="24"/>
        </w:rPr>
      </w:pPr>
    </w:p>
    <w:p w:rsidR="002135D0" w:rsidRDefault="003E285F">
      <w:pPr>
        <w:spacing w:line="480" w:lineRule="auto"/>
        <w:ind w:firstLineChars="1240" w:firstLine="2976"/>
        <w:jc w:val="left"/>
        <w:rPr>
          <w:rFonts w:hAnsi="宋体"/>
          <w:sz w:val="24"/>
        </w:rPr>
      </w:pPr>
      <w:r>
        <w:rPr>
          <w:rFonts w:hAnsi="宋体" w:hint="eastAsia"/>
          <w:sz w:val="24"/>
        </w:rPr>
        <w:t>报价单位名称：</w:t>
      </w:r>
      <w:r>
        <w:rPr>
          <w:rFonts w:hAnsi="宋体" w:hint="eastAsia"/>
          <w:sz w:val="24"/>
        </w:rPr>
        <w:t xml:space="preserve">          </w:t>
      </w:r>
      <w:r>
        <w:rPr>
          <w:rFonts w:hAnsi="宋体" w:hint="eastAsia"/>
          <w:sz w:val="24"/>
        </w:rPr>
        <w:t>（加盖单位公章）</w:t>
      </w:r>
    </w:p>
    <w:p w:rsidR="002135D0" w:rsidRDefault="003E285F">
      <w:pPr>
        <w:spacing w:line="480" w:lineRule="auto"/>
        <w:ind w:firstLineChars="1653" w:firstLine="3967"/>
        <w:rPr>
          <w:rFonts w:hAnsi="宋体"/>
          <w:sz w:val="24"/>
        </w:rPr>
      </w:pPr>
      <w:r>
        <w:rPr>
          <w:rFonts w:hAnsi="宋体" w:hint="eastAsia"/>
          <w:sz w:val="24"/>
        </w:rPr>
        <w:t xml:space="preserve">      </w:t>
      </w:r>
      <w:r>
        <w:rPr>
          <w:rFonts w:hAnsi="宋体" w:hint="eastAsia"/>
          <w:sz w:val="24"/>
        </w:rPr>
        <w:t>年</w:t>
      </w:r>
      <w:r>
        <w:rPr>
          <w:rFonts w:hAnsi="宋体" w:hint="eastAsia"/>
          <w:sz w:val="24"/>
        </w:rPr>
        <w:t xml:space="preserve">     </w:t>
      </w:r>
      <w:r>
        <w:rPr>
          <w:rFonts w:hAnsi="宋体" w:hint="eastAsia"/>
          <w:sz w:val="24"/>
        </w:rPr>
        <w:t>月</w:t>
      </w:r>
      <w:r>
        <w:rPr>
          <w:rFonts w:hAnsi="宋体" w:hint="eastAsia"/>
          <w:sz w:val="24"/>
        </w:rPr>
        <w:t xml:space="preserve">     </w:t>
      </w:r>
      <w:r>
        <w:rPr>
          <w:rFonts w:hAnsi="宋体" w:hint="eastAsia"/>
          <w:sz w:val="24"/>
        </w:rPr>
        <w:t>日</w:t>
      </w:r>
    </w:p>
    <w:p w:rsidR="002135D0" w:rsidRDefault="003E285F">
      <w:pPr>
        <w:spacing w:line="360" w:lineRule="auto"/>
        <w:rPr>
          <w:rFonts w:hAnsi="宋体"/>
          <w:sz w:val="24"/>
        </w:rPr>
      </w:pPr>
      <w:r>
        <w:rPr>
          <w:rFonts w:hAnsi="宋体" w:hint="eastAsia"/>
          <w:sz w:val="24"/>
        </w:rPr>
        <w:t>注：</w:t>
      </w:r>
      <w:r>
        <w:rPr>
          <w:rFonts w:hAnsi="宋体" w:hint="eastAsia"/>
          <w:sz w:val="24"/>
        </w:rPr>
        <w:t>1</w:t>
      </w:r>
      <w:r>
        <w:rPr>
          <w:rFonts w:hAnsi="宋体" w:hint="eastAsia"/>
          <w:sz w:val="24"/>
        </w:rPr>
        <w:t>、如法定代表人（或单位负责人）参加本次项目的应签署本文件，并附身份证复印件；</w:t>
      </w:r>
    </w:p>
    <w:p w:rsidR="002135D0" w:rsidRDefault="003E285F">
      <w:pPr>
        <w:spacing w:line="360" w:lineRule="auto"/>
        <w:ind w:firstLineChars="200" w:firstLine="480"/>
        <w:rPr>
          <w:rFonts w:hAnsi="宋体"/>
          <w:sz w:val="24"/>
        </w:rPr>
      </w:pPr>
      <w:r>
        <w:rPr>
          <w:rFonts w:hAnsi="宋体" w:hint="eastAsia"/>
          <w:sz w:val="24"/>
        </w:rPr>
        <w:t>2</w:t>
      </w:r>
      <w:r>
        <w:rPr>
          <w:rFonts w:hAnsi="宋体" w:hint="eastAsia"/>
          <w:sz w:val="24"/>
        </w:rPr>
        <w:t>、如法定代表人（或单位负责人）不参加本次项目，应签署《授权委托书》。</w:t>
      </w:r>
    </w:p>
    <w:p w:rsidR="002135D0" w:rsidRDefault="002135D0">
      <w:pPr>
        <w:spacing w:line="360" w:lineRule="auto"/>
        <w:ind w:firstLineChars="200" w:firstLine="480"/>
        <w:rPr>
          <w:rFonts w:hAnsi="宋体"/>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2135D0">
        <w:trPr>
          <w:trHeight w:val="3622"/>
        </w:trPr>
        <w:tc>
          <w:tcPr>
            <w:tcW w:w="5000" w:type="pct"/>
            <w:vAlign w:val="center"/>
          </w:tcPr>
          <w:p w:rsidR="002135D0" w:rsidRDefault="003E285F">
            <w:pPr>
              <w:spacing w:line="360" w:lineRule="auto"/>
              <w:jc w:val="center"/>
              <w:rPr>
                <w:rFonts w:hAnsi="宋体"/>
                <w:sz w:val="24"/>
              </w:rPr>
            </w:pPr>
            <w:r>
              <w:rPr>
                <w:rFonts w:hAnsi="宋体" w:hint="eastAsia"/>
                <w:sz w:val="24"/>
              </w:rPr>
              <w:t>法定代表人（或单位负责人）身份证（正反两面）复印件粘贴处</w:t>
            </w:r>
          </w:p>
        </w:tc>
      </w:tr>
    </w:tbl>
    <w:p w:rsidR="002135D0" w:rsidRDefault="003E285F">
      <w:pPr>
        <w:pStyle w:val="20"/>
        <w:spacing w:before="0" w:after="0" w:line="360" w:lineRule="auto"/>
        <w:rPr>
          <w:rFonts w:ascii="仿宋_GB2312" w:eastAsia="仿宋_GB2312" w:hAnsi="Times New Roman"/>
        </w:rPr>
      </w:pPr>
      <w:r>
        <w:rPr>
          <w:rFonts w:ascii="仿宋_GB2312" w:eastAsia="仿宋_GB2312" w:hAnsi="宋体" w:hint="eastAsia"/>
          <w:sz w:val="21"/>
          <w:szCs w:val="21"/>
        </w:rPr>
        <w:br w:type="page"/>
      </w:r>
      <w:r>
        <w:rPr>
          <w:rFonts w:ascii="仿宋_GB2312" w:eastAsia="仿宋_GB2312" w:hAnsi="Times New Roman" w:hint="eastAsia"/>
        </w:rPr>
        <w:lastRenderedPageBreak/>
        <w:t>三、授权委托书</w:t>
      </w:r>
    </w:p>
    <w:p w:rsidR="002135D0" w:rsidRDefault="003E285F">
      <w:pPr>
        <w:jc w:val="center"/>
        <w:rPr>
          <w:rFonts w:hAnsi="宋体" w:cs="宋体"/>
          <w:b/>
          <w:bCs/>
          <w:szCs w:val="32"/>
        </w:rPr>
      </w:pPr>
      <w:r>
        <w:rPr>
          <w:rFonts w:hint="eastAsia"/>
          <w:b/>
        </w:rPr>
        <w:t>授权委托书</w:t>
      </w:r>
    </w:p>
    <w:p w:rsidR="002135D0" w:rsidRDefault="002135D0">
      <w:pPr>
        <w:snapToGrid w:val="0"/>
        <w:rPr>
          <w:rFonts w:hAnsi="宋体"/>
        </w:rPr>
      </w:pPr>
    </w:p>
    <w:p w:rsidR="002135D0" w:rsidRDefault="003E285F">
      <w:pPr>
        <w:widowControl/>
        <w:autoSpaceDE w:val="0"/>
        <w:autoSpaceDN w:val="0"/>
        <w:spacing w:line="360" w:lineRule="auto"/>
        <w:ind w:firstLineChars="250" w:firstLine="602"/>
        <w:textAlignment w:val="bottom"/>
        <w:rPr>
          <w:rFonts w:hAnsi="宋体"/>
          <w:sz w:val="24"/>
        </w:rPr>
      </w:pPr>
      <w:r>
        <w:rPr>
          <w:rFonts w:hAnsi="宋体" w:hint="eastAsia"/>
          <w:b/>
          <w:i/>
          <w:sz w:val="24"/>
          <w:u w:val="single"/>
        </w:rPr>
        <w:t>（姓名）</w:t>
      </w:r>
      <w:r>
        <w:rPr>
          <w:rFonts w:hAnsi="宋体" w:hint="eastAsia"/>
          <w:b/>
          <w:i/>
          <w:sz w:val="24"/>
          <w:u w:val="single"/>
        </w:rPr>
        <w:t xml:space="preserve"> </w:t>
      </w:r>
      <w:r>
        <w:rPr>
          <w:rFonts w:hAnsi="宋体" w:hint="eastAsia"/>
          <w:b/>
          <w:sz w:val="24"/>
        </w:rPr>
        <w:t>、</w:t>
      </w:r>
      <w:r>
        <w:rPr>
          <w:rFonts w:hAnsi="宋体" w:hint="eastAsia"/>
          <w:b/>
          <w:i/>
          <w:sz w:val="24"/>
          <w:u w:val="single"/>
        </w:rPr>
        <w:t>身份证号：</w:t>
      </w:r>
      <w:r>
        <w:rPr>
          <w:rFonts w:hAnsi="宋体" w:hint="eastAsia"/>
          <w:b/>
          <w:i/>
          <w:sz w:val="24"/>
          <w:u w:val="single"/>
        </w:rPr>
        <w:t xml:space="preserve">                </w:t>
      </w:r>
      <w:r>
        <w:rPr>
          <w:rFonts w:hAnsi="宋体" w:hint="eastAsia"/>
          <w:sz w:val="24"/>
        </w:rPr>
        <w:t>是</w:t>
      </w:r>
      <w:r>
        <w:rPr>
          <w:rFonts w:hAnsi="宋体" w:hint="eastAsia"/>
          <w:b/>
          <w:i/>
          <w:sz w:val="24"/>
          <w:u w:val="single"/>
        </w:rPr>
        <w:t>（报价单位名称）</w:t>
      </w:r>
      <w:r>
        <w:rPr>
          <w:rFonts w:hAnsi="宋体" w:hint="eastAsia"/>
          <w:b/>
          <w:i/>
          <w:sz w:val="24"/>
          <w:u w:val="single"/>
        </w:rPr>
        <w:t xml:space="preserve"> </w:t>
      </w:r>
      <w:r>
        <w:rPr>
          <w:rFonts w:hAnsi="宋体" w:hint="eastAsia"/>
          <w:sz w:val="24"/>
        </w:rPr>
        <w:t>法定代表人（或单位负责人），现授权</w:t>
      </w:r>
      <w:r>
        <w:rPr>
          <w:rFonts w:hAnsi="宋体"/>
          <w:sz w:val="24"/>
          <w:u w:val="single"/>
        </w:rPr>
        <w:t xml:space="preserve"> </w:t>
      </w:r>
      <w:r>
        <w:rPr>
          <w:rFonts w:hAnsi="宋体" w:hint="eastAsia"/>
          <w:b/>
          <w:i/>
          <w:sz w:val="24"/>
          <w:u w:val="single"/>
        </w:rPr>
        <w:t>（姓名）</w:t>
      </w:r>
      <w:r>
        <w:rPr>
          <w:rFonts w:hAnsi="宋体" w:hint="eastAsia"/>
          <w:b/>
          <w:sz w:val="24"/>
        </w:rPr>
        <w:t>、</w:t>
      </w:r>
      <w:r>
        <w:rPr>
          <w:rFonts w:hAnsi="宋体"/>
          <w:b/>
          <w:i/>
          <w:sz w:val="24"/>
          <w:u w:val="single"/>
        </w:rPr>
        <w:t>身份证号</w:t>
      </w:r>
      <w:r>
        <w:rPr>
          <w:rFonts w:hAnsi="宋体" w:hint="eastAsia"/>
          <w:b/>
          <w:i/>
          <w:sz w:val="24"/>
          <w:u w:val="single"/>
        </w:rPr>
        <w:t>：</w:t>
      </w:r>
      <w:r>
        <w:rPr>
          <w:rFonts w:hAnsi="宋体" w:hint="eastAsia"/>
          <w:b/>
          <w:sz w:val="24"/>
          <w:u w:val="single"/>
        </w:rPr>
        <w:t xml:space="preserve">                </w:t>
      </w:r>
      <w:r>
        <w:rPr>
          <w:rFonts w:hAnsi="宋体" w:hint="eastAsia"/>
          <w:sz w:val="24"/>
        </w:rPr>
        <w:t>为委托代理人，参加</w:t>
      </w:r>
      <w:r>
        <w:rPr>
          <w:rFonts w:hAnsi="宋体" w:hint="eastAsia"/>
          <w:b/>
          <w:i/>
          <w:sz w:val="24"/>
          <w:u w:val="single"/>
        </w:rPr>
        <w:t>（项目名称及询价场次编号）</w:t>
      </w:r>
      <w:r>
        <w:rPr>
          <w:rFonts w:hAnsi="宋体" w:hint="eastAsia"/>
          <w:sz w:val="24"/>
        </w:rPr>
        <w:t>的询价采购活动，全权代表我公司从事</w:t>
      </w:r>
      <w:r>
        <w:rPr>
          <w:rFonts w:hAnsi="宋体"/>
          <w:sz w:val="24"/>
        </w:rPr>
        <w:t>授权范围</w:t>
      </w:r>
      <w:r>
        <w:rPr>
          <w:rFonts w:hAnsi="宋体" w:hint="eastAsia"/>
          <w:sz w:val="24"/>
        </w:rPr>
        <w:t>内</w:t>
      </w:r>
      <w:r>
        <w:rPr>
          <w:rFonts w:hAnsi="宋体"/>
          <w:sz w:val="24"/>
        </w:rPr>
        <w:t>的</w:t>
      </w:r>
      <w:r>
        <w:rPr>
          <w:rFonts w:hAnsi="宋体" w:hint="eastAsia"/>
          <w:sz w:val="24"/>
        </w:rPr>
        <w:t>一切事务。</w:t>
      </w:r>
    </w:p>
    <w:p w:rsidR="002135D0" w:rsidRDefault="003E285F">
      <w:pPr>
        <w:widowControl/>
        <w:autoSpaceDE w:val="0"/>
        <w:autoSpaceDN w:val="0"/>
        <w:spacing w:line="360" w:lineRule="auto"/>
        <w:ind w:firstLineChars="200" w:firstLine="480"/>
        <w:textAlignment w:val="bottom"/>
        <w:rPr>
          <w:rFonts w:hAnsi="宋体"/>
          <w:sz w:val="24"/>
        </w:rPr>
      </w:pPr>
      <w:r>
        <w:rPr>
          <w:rFonts w:hAnsi="宋体" w:hint="eastAsia"/>
          <w:sz w:val="24"/>
        </w:rPr>
        <w:t>授权</w:t>
      </w:r>
      <w:r>
        <w:rPr>
          <w:rFonts w:hAnsi="宋体"/>
          <w:sz w:val="24"/>
        </w:rPr>
        <w:t>范围：</w:t>
      </w:r>
    </w:p>
    <w:p w:rsidR="002135D0" w:rsidRDefault="003E285F">
      <w:pPr>
        <w:widowControl/>
        <w:autoSpaceDE w:val="0"/>
        <w:autoSpaceDN w:val="0"/>
        <w:spacing w:line="360" w:lineRule="auto"/>
        <w:ind w:firstLineChars="200" w:firstLine="480"/>
        <w:textAlignment w:val="bottom"/>
        <w:rPr>
          <w:rFonts w:hAnsi="宋体"/>
          <w:sz w:val="24"/>
        </w:rPr>
      </w:pPr>
      <w:r>
        <w:rPr>
          <w:rFonts w:hAnsi="宋体" w:hint="eastAsia"/>
          <w:sz w:val="24"/>
        </w:rPr>
        <w:t>1</w:t>
      </w:r>
      <w:r>
        <w:rPr>
          <w:rFonts w:hAnsi="宋体" w:hint="eastAsia"/>
          <w:sz w:val="24"/>
        </w:rPr>
        <w:t>、代表法定代表人从事</w:t>
      </w:r>
      <w:r>
        <w:rPr>
          <w:rFonts w:hAnsi="宋体"/>
          <w:sz w:val="24"/>
        </w:rPr>
        <w:t>本</w:t>
      </w:r>
      <w:r>
        <w:rPr>
          <w:rFonts w:hAnsi="宋体" w:hint="eastAsia"/>
          <w:sz w:val="24"/>
        </w:rPr>
        <w:t>项目</w:t>
      </w:r>
      <w:r>
        <w:rPr>
          <w:rFonts w:hAnsi="宋体"/>
          <w:sz w:val="24"/>
        </w:rPr>
        <w:t>询价采购工作</w:t>
      </w:r>
      <w:r>
        <w:rPr>
          <w:rFonts w:hAnsi="宋体" w:hint="eastAsia"/>
          <w:sz w:val="24"/>
        </w:rPr>
        <w:t>及签订</w:t>
      </w:r>
      <w:r>
        <w:rPr>
          <w:rFonts w:hAnsi="宋体"/>
          <w:sz w:val="24"/>
        </w:rPr>
        <w:t>合同</w:t>
      </w:r>
      <w:r>
        <w:rPr>
          <w:rFonts w:hAnsi="宋体" w:hint="eastAsia"/>
          <w:sz w:val="24"/>
        </w:rPr>
        <w:t>等事宜。</w:t>
      </w:r>
    </w:p>
    <w:p w:rsidR="002135D0" w:rsidRDefault="003E285F">
      <w:pPr>
        <w:widowControl/>
        <w:autoSpaceDE w:val="0"/>
        <w:autoSpaceDN w:val="0"/>
        <w:spacing w:line="360" w:lineRule="auto"/>
        <w:ind w:firstLineChars="200" w:firstLine="480"/>
        <w:textAlignment w:val="bottom"/>
        <w:rPr>
          <w:rFonts w:hAnsi="宋体"/>
          <w:sz w:val="24"/>
        </w:rPr>
      </w:pPr>
      <w:r>
        <w:rPr>
          <w:rFonts w:hAnsi="宋体" w:hint="eastAsia"/>
          <w:sz w:val="24"/>
        </w:rPr>
        <w:t>2</w:t>
      </w:r>
      <w:r>
        <w:rPr>
          <w:rFonts w:hAnsi="宋体" w:hint="eastAsia"/>
          <w:sz w:val="24"/>
        </w:rPr>
        <w:t>、委托代理人无转委托权。</w:t>
      </w:r>
    </w:p>
    <w:p w:rsidR="002135D0" w:rsidRDefault="003E285F">
      <w:pPr>
        <w:widowControl/>
        <w:autoSpaceDE w:val="0"/>
        <w:autoSpaceDN w:val="0"/>
        <w:spacing w:line="360" w:lineRule="auto"/>
        <w:ind w:firstLineChars="200" w:firstLine="480"/>
        <w:textAlignment w:val="bottom"/>
        <w:rPr>
          <w:rFonts w:hAnsi="宋体"/>
          <w:sz w:val="24"/>
        </w:rPr>
      </w:pPr>
      <w:r>
        <w:rPr>
          <w:rFonts w:hAnsi="宋体" w:hint="eastAsia"/>
          <w:sz w:val="24"/>
        </w:rPr>
        <w:t>3</w:t>
      </w:r>
      <w:r>
        <w:rPr>
          <w:rFonts w:hAnsi="宋体" w:hint="eastAsia"/>
          <w:sz w:val="24"/>
        </w:rPr>
        <w:t>、委托有效期自</w:t>
      </w:r>
      <w:r>
        <w:rPr>
          <w:rFonts w:hAnsi="宋体" w:hint="eastAsia"/>
          <w:sz w:val="24"/>
        </w:rPr>
        <w:t xml:space="preserve">    </w:t>
      </w:r>
      <w:r>
        <w:rPr>
          <w:rFonts w:hAnsi="宋体"/>
          <w:sz w:val="24"/>
        </w:rPr>
        <w:t>年</w:t>
      </w:r>
      <w:r>
        <w:rPr>
          <w:rFonts w:hAnsi="宋体"/>
          <w:sz w:val="24"/>
        </w:rPr>
        <w:t xml:space="preserve">  </w:t>
      </w:r>
      <w:r>
        <w:rPr>
          <w:rFonts w:hAnsi="宋体"/>
          <w:sz w:val="24"/>
        </w:rPr>
        <w:t>月</w:t>
      </w:r>
      <w:r>
        <w:rPr>
          <w:rFonts w:hAnsi="宋体"/>
          <w:sz w:val="24"/>
        </w:rPr>
        <w:t xml:space="preserve">  </w:t>
      </w:r>
      <w:r>
        <w:rPr>
          <w:rFonts w:hAnsi="宋体"/>
          <w:sz w:val="24"/>
        </w:rPr>
        <w:t>日</w:t>
      </w:r>
      <w:r>
        <w:rPr>
          <w:rFonts w:hAnsi="宋体" w:hint="eastAsia"/>
          <w:sz w:val="24"/>
        </w:rPr>
        <w:t>起</w:t>
      </w:r>
      <w:r>
        <w:rPr>
          <w:rFonts w:hAnsi="宋体"/>
          <w:sz w:val="24"/>
        </w:rPr>
        <w:t>至</w:t>
      </w:r>
      <w:r>
        <w:rPr>
          <w:rFonts w:hAnsi="宋体" w:hint="eastAsia"/>
          <w:sz w:val="24"/>
        </w:rPr>
        <w:t>本项目工作</w:t>
      </w:r>
      <w:r>
        <w:rPr>
          <w:rFonts w:hAnsi="宋体"/>
          <w:sz w:val="24"/>
        </w:rPr>
        <w:t>完成止</w:t>
      </w:r>
      <w:r>
        <w:rPr>
          <w:rFonts w:hAnsi="宋体" w:hint="eastAsia"/>
          <w:sz w:val="24"/>
        </w:rPr>
        <w:t>。</w:t>
      </w:r>
    </w:p>
    <w:p w:rsidR="002135D0" w:rsidRDefault="002135D0" w:rsidP="00634BFC">
      <w:pPr>
        <w:widowControl/>
        <w:autoSpaceDE w:val="0"/>
        <w:autoSpaceDN w:val="0"/>
        <w:spacing w:line="360" w:lineRule="auto"/>
        <w:ind w:firstLineChars="1299" w:firstLine="3118"/>
        <w:textAlignment w:val="bottom"/>
        <w:rPr>
          <w:rFonts w:hAnsi="宋体"/>
          <w:sz w:val="24"/>
        </w:rPr>
      </w:pPr>
    </w:p>
    <w:p w:rsidR="002135D0" w:rsidRDefault="003E285F" w:rsidP="00634BFC">
      <w:pPr>
        <w:widowControl/>
        <w:autoSpaceDE w:val="0"/>
        <w:autoSpaceDN w:val="0"/>
        <w:spacing w:line="360" w:lineRule="auto"/>
        <w:ind w:firstLineChars="827" w:firstLine="1985"/>
        <w:textAlignment w:val="bottom"/>
        <w:rPr>
          <w:rFonts w:hAnsi="宋体"/>
          <w:sz w:val="24"/>
        </w:rPr>
      </w:pPr>
      <w:r>
        <w:rPr>
          <w:rFonts w:hAnsi="宋体" w:hint="eastAsia"/>
          <w:sz w:val="24"/>
        </w:rPr>
        <w:t>法定代表人：</w:t>
      </w:r>
      <w:r>
        <w:rPr>
          <w:rFonts w:hAnsi="宋体" w:hint="eastAsia"/>
          <w:sz w:val="24"/>
        </w:rPr>
        <w:t xml:space="preserve">       </w:t>
      </w:r>
      <w:r>
        <w:rPr>
          <w:rFonts w:hAnsi="宋体"/>
          <w:sz w:val="24"/>
        </w:rPr>
        <w:t xml:space="preserve">  </w:t>
      </w:r>
      <w:r>
        <w:rPr>
          <w:rFonts w:hAnsi="宋体" w:hint="eastAsia"/>
          <w:sz w:val="24"/>
        </w:rPr>
        <w:t xml:space="preserve"> </w:t>
      </w:r>
      <w:r>
        <w:rPr>
          <w:rFonts w:hAnsi="宋体"/>
          <w:sz w:val="24"/>
        </w:rPr>
        <w:t xml:space="preserve">  </w:t>
      </w:r>
      <w:r>
        <w:rPr>
          <w:rFonts w:hAnsi="宋体" w:hint="eastAsia"/>
          <w:sz w:val="24"/>
        </w:rPr>
        <w:t>（签字或印章）</w:t>
      </w:r>
    </w:p>
    <w:p w:rsidR="002135D0" w:rsidRDefault="003E285F" w:rsidP="00634BFC">
      <w:pPr>
        <w:widowControl/>
        <w:autoSpaceDE w:val="0"/>
        <w:autoSpaceDN w:val="0"/>
        <w:spacing w:line="360" w:lineRule="auto"/>
        <w:ind w:firstLineChars="827" w:firstLine="1985"/>
        <w:textAlignment w:val="bottom"/>
        <w:rPr>
          <w:rFonts w:hAnsi="宋体"/>
          <w:sz w:val="24"/>
        </w:rPr>
      </w:pPr>
      <w:r>
        <w:rPr>
          <w:rFonts w:hAnsi="宋体" w:hint="eastAsia"/>
          <w:sz w:val="24"/>
        </w:rPr>
        <w:t>委托代理人：</w:t>
      </w:r>
      <w:r>
        <w:rPr>
          <w:rFonts w:hAnsi="宋体" w:hint="eastAsia"/>
          <w:sz w:val="24"/>
        </w:rPr>
        <w:t xml:space="preserve">          </w:t>
      </w:r>
      <w:r>
        <w:rPr>
          <w:rFonts w:hAnsi="宋体"/>
          <w:sz w:val="24"/>
        </w:rPr>
        <w:t xml:space="preserve">  </w:t>
      </w:r>
      <w:r>
        <w:rPr>
          <w:rFonts w:hAnsi="宋体" w:hint="eastAsia"/>
          <w:sz w:val="24"/>
        </w:rPr>
        <w:t>（签字）</w:t>
      </w:r>
    </w:p>
    <w:p w:rsidR="002135D0" w:rsidRDefault="003E285F">
      <w:pPr>
        <w:widowControl/>
        <w:autoSpaceDE w:val="0"/>
        <w:autoSpaceDN w:val="0"/>
        <w:spacing w:line="360" w:lineRule="auto"/>
        <w:ind w:firstLineChars="886" w:firstLine="2126"/>
        <w:textAlignment w:val="bottom"/>
        <w:rPr>
          <w:rFonts w:hAnsi="宋体"/>
          <w:sz w:val="24"/>
        </w:rPr>
      </w:pPr>
      <w:r>
        <w:rPr>
          <w:rFonts w:hAnsi="宋体" w:hint="eastAsia"/>
          <w:sz w:val="24"/>
        </w:rPr>
        <w:t>单位名称：</w:t>
      </w:r>
      <w:r>
        <w:rPr>
          <w:rFonts w:hAnsi="宋体" w:hint="eastAsia"/>
          <w:sz w:val="24"/>
        </w:rPr>
        <w:t xml:space="preserve">       </w:t>
      </w:r>
      <w:r>
        <w:rPr>
          <w:rFonts w:hAnsi="宋体"/>
          <w:sz w:val="24"/>
        </w:rPr>
        <w:t xml:space="preserve">           </w:t>
      </w:r>
      <w:r>
        <w:rPr>
          <w:rFonts w:hAnsi="宋体" w:hint="eastAsia"/>
          <w:sz w:val="24"/>
        </w:rPr>
        <w:t xml:space="preserve"> </w:t>
      </w:r>
      <w:r>
        <w:rPr>
          <w:rFonts w:hAnsi="宋体" w:hint="eastAsia"/>
          <w:sz w:val="24"/>
        </w:rPr>
        <w:t>（加盖公章）</w:t>
      </w:r>
    </w:p>
    <w:p w:rsidR="002135D0" w:rsidRDefault="003E285F" w:rsidP="00634BFC">
      <w:pPr>
        <w:spacing w:line="600" w:lineRule="auto"/>
        <w:ind w:right="83" w:firstLineChars="1722" w:firstLine="4133"/>
        <w:rPr>
          <w:rFonts w:hAnsi="宋体"/>
          <w:sz w:val="24"/>
        </w:rPr>
      </w:pPr>
      <w:r>
        <w:rPr>
          <w:rFonts w:hAnsi="宋体" w:hint="eastAsia"/>
          <w:sz w:val="24"/>
        </w:rPr>
        <w:t xml:space="preserve">      </w:t>
      </w:r>
      <w:r>
        <w:rPr>
          <w:rFonts w:hAnsi="宋体" w:hint="eastAsia"/>
          <w:sz w:val="24"/>
        </w:rPr>
        <w:t>年</w:t>
      </w:r>
      <w:r>
        <w:rPr>
          <w:rFonts w:hAnsi="宋体" w:hint="eastAsia"/>
          <w:sz w:val="24"/>
        </w:rPr>
        <w:t xml:space="preserve">     </w:t>
      </w:r>
      <w:r>
        <w:rPr>
          <w:rFonts w:hAnsi="宋体" w:hint="eastAsia"/>
          <w:sz w:val="24"/>
        </w:rPr>
        <w:t>月</w:t>
      </w:r>
      <w:r>
        <w:rPr>
          <w:rFonts w:hAnsi="宋体" w:hint="eastAsia"/>
          <w:sz w:val="24"/>
        </w:rPr>
        <w:t xml:space="preserve">    </w:t>
      </w:r>
      <w:r>
        <w:rPr>
          <w:rFonts w:hAnsi="宋体" w:hint="eastAsia"/>
          <w:sz w:val="24"/>
        </w:rPr>
        <w:t>日</w:t>
      </w:r>
    </w:p>
    <w:p w:rsidR="002135D0" w:rsidRDefault="003E285F">
      <w:pPr>
        <w:spacing w:line="360" w:lineRule="auto"/>
        <w:ind w:firstLineChars="100" w:firstLine="240"/>
        <w:rPr>
          <w:rFonts w:hAnsi="宋体"/>
          <w:sz w:val="24"/>
        </w:rPr>
      </w:pPr>
      <w:r>
        <w:rPr>
          <w:rFonts w:hAnsi="宋体" w:hint="eastAsia"/>
          <w:sz w:val="24"/>
        </w:rPr>
        <w:t>说明：附法定代表人（或单位负责人）和委托代理人身份证复印件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2135D0">
        <w:trPr>
          <w:trHeight w:val="2027"/>
        </w:trPr>
        <w:tc>
          <w:tcPr>
            <w:tcW w:w="5000" w:type="pct"/>
            <w:vAlign w:val="center"/>
          </w:tcPr>
          <w:p w:rsidR="002135D0" w:rsidRDefault="003E285F">
            <w:pPr>
              <w:spacing w:line="360" w:lineRule="auto"/>
              <w:jc w:val="center"/>
              <w:rPr>
                <w:rFonts w:hAnsi="宋体"/>
                <w:sz w:val="24"/>
              </w:rPr>
            </w:pPr>
            <w:r>
              <w:rPr>
                <w:rFonts w:hAnsi="宋体" w:hint="eastAsia"/>
                <w:sz w:val="24"/>
              </w:rPr>
              <w:t>法定代表人（或单位负责人）身份证（正反两面）复印件粘贴处</w:t>
            </w:r>
          </w:p>
        </w:tc>
      </w:tr>
      <w:tr w:rsidR="002135D0">
        <w:trPr>
          <w:trHeight w:val="1891"/>
        </w:trPr>
        <w:tc>
          <w:tcPr>
            <w:tcW w:w="5000" w:type="pct"/>
            <w:tcBorders>
              <w:top w:val="single" w:sz="4" w:space="0" w:color="auto"/>
              <w:left w:val="single" w:sz="4" w:space="0" w:color="auto"/>
              <w:bottom w:val="single" w:sz="4" w:space="0" w:color="auto"/>
              <w:right w:val="single" w:sz="4" w:space="0" w:color="auto"/>
            </w:tcBorders>
            <w:vAlign w:val="center"/>
          </w:tcPr>
          <w:p w:rsidR="002135D0" w:rsidRDefault="003E285F">
            <w:pPr>
              <w:spacing w:line="360" w:lineRule="auto"/>
              <w:jc w:val="center"/>
              <w:rPr>
                <w:rFonts w:hAnsi="宋体"/>
                <w:sz w:val="24"/>
              </w:rPr>
            </w:pPr>
            <w:r>
              <w:rPr>
                <w:rFonts w:hAnsi="宋体" w:hint="eastAsia"/>
                <w:sz w:val="24"/>
              </w:rPr>
              <w:t>委托代理人身份证（正反两面）复印件粘贴处</w:t>
            </w:r>
          </w:p>
        </w:tc>
      </w:tr>
    </w:tbl>
    <w:p w:rsidR="002135D0" w:rsidRDefault="003E285F">
      <w:pPr>
        <w:pStyle w:val="3"/>
        <w:rPr>
          <w:rFonts w:ascii="仿宋_GB2312" w:cs="Microsoft JhengHei Light"/>
          <w:color w:val="000000"/>
          <w:kern w:val="0"/>
          <w:sz w:val="28"/>
          <w:szCs w:val="24"/>
          <w:lang w:val="zh-TW" w:eastAsia="zh-TW" w:bidi="zh-TW"/>
        </w:rPr>
      </w:pPr>
      <w:r>
        <w:rPr>
          <w:rFonts w:ascii="仿宋_GB2312" w:cs="Microsoft JhengHei Light" w:hint="eastAsia"/>
          <w:color w:val="000000"/>
          <w:kern w:val="0"/>
          <w:sz w:val="28"/>
          <w:szCs w:val="24"/>
          <w:lang w:val="zh-TW" w:eastAsia="zh-TW" w:bidi="zh-TW"/>
        </w:rPr>
        <w:t>四、资质证明文件</w:t>
      </w:r>
    </w:p>
    <w:p w:rsidR="002135D0" w:rsidRDefault="003E285F">
      <w:pPr>
        <w:topLinePunct/>
        <w:spacing w:line="360" w:lineRule="auto"/>
        <w:rPr>
          <w:rFonts w:hAnsi="宋体"/>
          <w:sz w:val="28"/>
        </w:rPr>
      </w:pPr>
      <w:r>
        <w:rPr>
          <w:rFonts w:hAnsi="宋体" w:hint="eastAsia"/>
          <w:sz w:val="28"/>
        </w:rPr>
        <w:t>1.</w:t>
      </w:r>
      <w:r>
        <w:rPr>
          <w:rFonts w:hAnsi="宋体" w:hint="eastAsia"/>
          <w:sz w:val="28"/>
        </w:rPr>
        <w:t>有效的营业执照</w:t>
      </w:r>
      <w:r>
        <w:rPr>
          <w:rFonts w:hAnsi="宋体" w:hint="eastAsia"/>
          <w:sz w:val="28"/>
        </w:rPr>
        <w:t xml:space="preserve"> </w:t>
      </w:r>
      <w:r>
        <w:rPr>
          <w:rFonts w:hAnsi="宋体" w:hint="eastAsia"/>
          <w:sz w:val="28"/>
        </w:rPr>
        <w:t>（复印件加盖公章）</w:t>
      </w:r>
    </w:p>
    <w:p w:rsidR="002135D0" w:rsidRDefault="003E285F">
      <w:pPr>
        <w:topLinePunct/>
        <w:spacing w:line="360" w:lineRule="auto"/>
        <w:rPr>
          <w:rFonts w:hAnsi="宋体"/>
          <w:sz w:val="28"/>
        </w:rPr>
      </w:pPr>
      <w:r>
        <w:rPr>
          <w:rFonts w:hAnsi="宋体" w:hint="eastAsia"/>
          <w:sz w:val="28"/>
        </w:rPr>
        <w:lastRenderedPageBreak/>
        <w:t>2.</w:t>
      </w:r>
      <w:r>
        <w:rPr>
          <w:rFonts w:hAnsi="宋体" w:hint="eastAsia"/>
          <w:sz w:val="28"/>
        </w:rPr>
        <w:t>有效的资质证书（复印件加盖公章）</w:t>
      </w:r>
    </w:p>
    <w:p w:rsidR="002135D0" w:rsidRDefault="003E285F">
      <w:pPr>
        <w:topLinePunct/>
        <w:spacing w:line="360" w:lineRule="auto"/>
        <w:rPr>
          <w:rFonts w:hAnsi="宋体"/>
          <w:sz w:val="28"/>
        </w:rPr>
      </w:pPr>
      <w:r>
        <w:rPr>
          <w:rFonts w:hAnsi="宋体"/>
          <w:sz w:val="28"/>
        </w:rPr>
        <w:t>3</w:t>
      </w:r>
      <w:r>
        <w:rPr>
          <w:rFonts w:hAnsi="宋体" w:hint="eastAsia"/>
          <w:sz w:val="28"/>
        </w:rPr>
        <w:t>.</w:t>
      </w:r>
      <w:r>
        <w:rPr>
          <w:rFonts w:hAnsi="宋体" w:hint="eastAsia"/>
          <w:sz w:val="28"/>
        </w:rPr>
        <w:t>信用中国</w:t>
      </w:r>
      <w:r>
        <w:rPr>
          <w:rFonts w:hAnsi="宋体" w:hint="eastAsia"/>
          <w:sz w:val="28"/>
        </w:rPr>
        <w:t>-</w:t>
      </w:r>
      <w:r>
        <w:rPr>
          <w:rFonts w:hAnsi="宋体" w:hint="eastAsia"/>
          <w:sz w:val="28"/>
        </w:rPr>
        <w:t>信用服务</w:t>
      </w:r>
      <w:r>
        <w:rPr>
          <w:rFonts w:hAnsi="宋体" w:hint="eastAsia"/>
          <w:sz w:val="28"/>
        </w:rPr>
        <w:t>-</w:t>
      </w:r>
      <w:r>
        <w:rPr>
          <w:rFonts w:hAnsi="宋体" w:hint="eastAsia"/>
          <w:sz w:val="28"/>
        </w:rPr>
        <w:t>失信被执行人（中国执行信息公开网）查询结果、国家企业信用信息公示系统（</w:t>
      </w:r>
      <w:r>
        <w:rPr>
          <w:rFonts w:hAnsi="宋体" w:hint="eastAsia"/>
          <w:sz w:val="28"/>
        </w:rPr>
        <w:t>www.gsxt.gov.cn/</w:t>
      </w:r>
      <w:r>
        <w:rPr>
          <w:rFonts w:hAnsi="宋体" w:hint="eastAsia"/>
          <w:sz w:val="28"/>
        </w:rPr>
        <w:t>）未被列入严重违法失信企业名单查询结果</w:t>
      </w:r>
    </w:p>
    <w:p w:rsidR="002135D0" w:rsidRDefault="003E285F">
      <w:pPr>
        <w:topLinePunct/>
        <w:spacing w:line="360" w:lineRule="auto"/>
        <w:rPr>
          <w:rFonts w:hAnsi="宋体"/>
          <w:sz w:val="28"/>
        </w:rPr>
      </w:pPr>
      <w:r>
        <w:rPr>
          <w:rFonts w:hAnsi="宋体" w:hint="eastAsia"/>
          <w:sz w:val="28"/>
        </w:rPr>
        <w:t>4.</w:t>
      </w:r>
      <w:r>
        <w:rPr>
          <w:rFonts w:hAnsi="宋体" w:hint="eastAsia"/>
          <w:sz w:val="28"/>
        </w:rPr>
        <w:t>其他证明文件（见第一章采购公告</w:t>
      </w:r>
      <w:r>
        <w:rPr>
          <w:rFonts w:hAnsi="宋体" w:hint="eastAsia"/>
          <w:sz w:val="28"/>
        </w:rPr>
        <w:t>3.1</w:t>
      </w:r>
      <w:r>
        <w:rPr>
          <w:rFonts w:hAnsi="宋体" w:hint="eastAsia"/>
          <w:sz w:val="28"/>
        </w:rPr>
        <w:t>）</w:t>
      </w:r>
    </w:p>
    <w:p w:rsidR="002135D0" w:rsidRDefault="002135D0">
      <w:pPr>
        <w:pStyle w:val="2"/>
        <w:ind w:leftChars="0" w:left="0"/>
      </w:pPr>
    </w:p>
    <w:sectPr w:rsidR="002135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85F" w:rsidRDefault="003E285F">
      <w:r>
        <w:separator/>
      </w:r>
    </w:p>
  </w:endnote>
  <w:endnote w:type="continuationSeparator" w:id="0">
    <w:p w:rsidR="003E285F" w:rsidRDefault="003E2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dobe 黑体 Std R">
    <w:altName w:val="黑体"/>
    <w:charset w:val="80"/>
    <w:family w:val="swiss"/>
    <w:pitch w:val="default"/>
    <w:sig w:usb0="00000000" w:usb1="00000000" w:usb2="00000016" w:usb3="00000000" w:csb0="00060007"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Microsoft JhengHei Light">
    <w:altName w:val="Microsoft JhengHei"/>
    <w:charset w:val="88"/>
    <w:family w:val="swiss"/>
    <w:pitch w:val="default"/>
    <w:sig w:usb0="00000000" w:usb1="00000000" w:usb2="00000016" w:usb3="00000000" w:csb0="00100009"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85F" w:rsidRDefault="003E285F">
      <w:r>
        <w:separator/>
      </w:r>
    </w:p>
  </w:footnote>
  <w:footnote w:type="continuationSeparator" w:id="0">
    <w:p w:rsidR="003E285F" w:rsidRDefault="003E28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5D0" w:rsidRDefault="002135D0">
    <w:pPr>
      <w:pStyle w:val="a7"/>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5D0"/>
    <w:rsid w:val="001C4331"/>
    <w:rsid w:val="002135D0"/>
    <w:rsid w:val="003E285F"/>
    <w:rsid w:val="005E5CA7"/>
    <w:rsid w:val="00634BFC"/>
    <w:rsid w:val="00B668C8"/>
    <w:rsid w:val="00CA205A"/>
    <w:rsid w:val="011916F0"/>
    <w:rsid w:val="019A4D65"/>
    <w:rsid w:val="01BA2D5B"/>
    <w:rsid w:val="01C77C86"/>
    <w:rsid w:val="01D07389"/>
    <w:rsid w:val="01E21F66"/>
    <w:rsid w:val="02500926"/>
    <w:rsid w:val="02514F80"/>
    <w:rsid w:val="0266482E"/>
    <w:rsid w:val="02C8147A"/>
    <w:rsid w:val="031318ED"/>
    <w:rsid w:val="03327ECA"/>
    <w:rsid w:val="03362CFB"/>
    <w:rsid w:val="03560D5B"/>
    <w:rsid w:val="03587CDC"/>
    <w:rsid w:val="036451B1"/>
    <w:rsid w:val="03B827BE"/>
    <w:rsid w:val="04045562"/>
    <w:rsid w:val="040D6016"/>
    <w:rsid w:val="0420435C"/>
    <w:rsid w:val="052077E5"/>
    <w:rsid w:val="052C25B0"/>
    <w:rsid w:val="054D430E"/>
    <w:rsid w:val="05663C3A"/>
    <w:rsid w:val="05E25E1A"/>
    <w:rsid w:val="05F66454"/>
    <w:rsid w:val="060C3E7B"/>
    <w:rsid w:val="06247323"/>
    <w:rsid w:val="06680D11"/>
    <w:rsid w:val="06894CFA"/>
    <w:rsid w:val="0693602F"/>
    <w:rsid w:val="06DC71F3"/>
    <w:rsid w:val="074C77A3"/>
    <w:rsid w:val="074D41AF"/>
    <w:rsid w:val="07517C29"/>
    <w:rsid w:val="07617D21"/>
    <w:rsid w:val="0762597B"/>
    <w:rsid w:val="077559CB"/>
    <w:rsid w:val="0778290F"/>
    <w:rsid w:val="079826AD"/>
    <w:rsid w:val="088D6498"/>
    <w:rsid w:val="08B65FD7"/>
    <w:rsid w:val="08E03BE9"/>
    <w:rsid w:val="08F161BC"/>
    <w:rsid w:val="09026E62"/>
    <w:rsid w:val="090B3F4E"/>
    <w:rsid w:val="095C586C"/>
    <w:rsid w:val="096D6F2F"/>
    <w:rsid w:val="099E50FA"/>
    <w:rsid w:val="09C67499"/>
    <w:rsid w:val="0A5D2E90"/>
    <w:rsid w:val="0A6A6EEE"/>
    <w:rsid w:val="0AA00B3F"/>
    <w:rsid w:val="0AD100DD"/>
    <w:rsid w:val="0AE947E3"/>
    <w:rsid w:val="0B4E601C"/>
    <w:rsid w:val="0B5D72F7"/>
    <w:rsid w:val="0B7B6D6B"/>
    <w:rsid w:val="0BD167B3"/>
    <w:rsid w:val="0C0F0C77"/>
    <w:rsid w:val="0C375A5F"/>
    <w:rsid w:val="0CAB6BDD"/>
    <w:rsid w:val="0CDE1002"/>
    <w:rsid w:val="0D380986"/>
    <w:rsid w:val="0D722700"/>
    <w:rsid w:val="0DE9074B"/>
    <w:rsid w:val="0E0872A3"/>
    <w:rsid w:val="0E2322C1"/>
    <w:rsid w:val="0EAE3FD8"/>
    <w:rsid w:val="0F0F31C4"/>
    <w:rsid w:val="0F355602"/>
    <w:rsid w:val="0F7A7688"/>
    <w:rsid w:val="0FA347B3"/>
    <w:rsid w:val="0FAA55C0"/>
    <w:rsid w:val="0FC151E5"/>
    <w:rsid w:val="0FFF2388"/>
    <w:rsid w:val="106067EB"/>
    <w:rsid w:val="10F27602"/>
    <w:rsid w:val="11285375"/>
    <w:rsid w:val="115432A8"/>
    <w:rsid w:val="115D5AC2"/>
    <w:rsid w:val="11F83ACB"/>
    <w:rsid w:val="121C51D1"/>
    <w:rsid w:val="121F561C"/>
    <w:rsid w:val="123D4996"/>
    <w:rsid w:val="1264640B"/>
    <w:rsid w:val="128409FF"/>
    <w:rsid w:val="12893B24"/>
    <w:rsid w:val="134016F0"/>
    <w:rsid w:val="13441EDB"/>
    <w:rsid w:val="13457B53"/>
    <w:rsid w:val="135C238E"/>
    <w:rsid w:val="139049BD"/>
    <w:rsid w:val="13FB45D6"/>
    <w:rsid w:val="13FC2057"/>
    <w:rsid w:val="14536CBB"/>
    <w:rsid w:val="14565BE9"/>
    <w:rsid w:val="145F42FA"/>
    <w:rsid w:val="14CD0F67"/>
    <w:rsid w:val="14E478C4"/>
    <w:rsid w:val="14E9270A"/>
    <w:rsid w:val="15204293"/>
    <w:rsid w:val="154B23FB"/>
    <w:rsid w:val="15D43626"/>
    <w:rsid w:val="15D55160"/>
    <w:rsid w:val="160D5F59"/>
    <w:rsid w:val="169F2ABD"/>
    <w:rsid w:val="16DA27FC"/>
    <w:rsid w:val="1769060A"/>
    <w:rsid w:val="17F144BB"/>
    <w:rsid w:val="1806610F"/>
    <w:rsid w:val="182F207A"/>
    <w:rsid w:val="183C493E"/>
    <w:rsid w:val="18CB3195"/>
    <w:rsid w:val="19566BD6"/>
    <w:rsid w:val="19892E3D"/>
    <w:rsid w:val="1A012BFD"/>
    <w:rsid w:val="1A093B8C"/>
    <w:rsid w:val="1A2D5F55"/>
    <w:rsid w:val="1AA67F47"/>
    <w:rsid w:val="1B543563"/>
    <w:rsid w:val="1B553CF9"/>
    <w:rsid w:val="1B6C6DA2"/>
    <w:rsid w:val="1B8C2E47"/>
    <w:rsid w:val="1BC46E7A"/>
    <w:rsid w:val="1BF43405"/>
    <w:rsid w:val="1BF531E5"/>
    <w:rsid w:val="1C132356"/>
    <w:rsid w:val="1C4A05F8"/>
    <w:rsid w:val="1C715513"/>
    <w:rsid w:val="1C900F2B"/>
    <w:rsid w:val="1CA9177B"/>
    <w:rsid w:val="1CC7473B"/>
    <w:rsid w:val="1CD55FDE"/>
    <w:rsid w:val="1CDA0231"/>
    <w:rsid w:val="1CE05966"/>
    <w:rsid w:val="1D836408"/>
    <w:rsid w:val="1DBC75FC"/>
    <w:rsid w:val="1DD859E0"/>
    <w:rsid w:val="1E2432A4"/>
    <w:rsid w:val="1E7773C8"/>
    <w:rsid w:val="1E9D508F"/>
    <w:rsid w:val="1EB728F0"/>
    <w:rsid w:val="1ECD0317"/>
    <w:rsid w:val="1ED4554D"/>
    <w:rsid w:val="1F325ABD"/>
    <w:rsid w:val="1F7C36AB"/>
    <w:rsid w:val="1F845DF7"/>
    <w:rsid w:val="1FB52813"/>
    <w:rsid w:val="1FD146C1"/>
    <w:rsid w:val="1FD35646"/>
    <w:rsid w:val="20AD7881"/>
    <w:rsid w:val="20C73955"/>
    <w:rsid w:val="216817F6"/>
    <w:rsid w:val="2175158E"/>
    <w:rsid w:val="21A02F24"/>
    <w:rsid w:val="21E039AD"/>
    <w:rsid w:val="21E9040C"/>
    <w:rsid w:val="225363C0"/>
    <w:rsid w:val="22AB4DEF"/>
    <w:rsid w:val="23127C96"/>
    <w:rsid w:val="23391615"/>
    <w:rsid w:val="23510E00"/>
    <w:rsid w:val="23FD44E4"/>
    <w:rsid w:val="24207094"/>
    <w:rsid w:val="243D3F00"/>
    <w:rsid w:val="2453460C"/>
    <w:rsid w:val="24570F25"/>
    <w:rsid w:val="24582E30"/>
    <w:rsid w:val="24772744"/>
    <w:rsid w:val="24C5360A"/>
    <w:rsid w:val="24D07C60"/>
    <w:rsid w:val="250C476D"/>
    <w:rsid w:val="25652A69"/>
    <w:rsid w:val="256F5831"/>
    <w:rsid w:val="2585551C"/>
    <w:rsid w:val="25C40E3F"/>
    <w:rsid w:val="25D93E96"/>
    <w:rsid w:val="25E06B30"/>
    <w:rsid w:val="260E79FF"/>
    <w:rsid w:val="262D4A44"/>
    <w:rsid w:val="263A3471"/>
    <w:rsid w:val="266E5506"/>
    <w:rsid w:val="267D7C93"/>
    <w:rsid w:val="269C05AD"/>
    <w:rsid w:val="26CC10B7"/>
    <w:rsid w:val="26FB6383"/>
    <w:rsid w:val="270E0982"/>
    <w:rsid w:val="27FE1B5F"/>
    <w:rsid w:val="27FF41F7"/>
    <w:rsid w:val="28471DF0"/>
    <w:rsid w:val="284B6FA9"/>
    <w:rsid w:val="289F2C0E"/>
    <w:rsid w:val="28BD5FE3"/>
    <w:rsid w:val="292764A7"/>
    <w:rsid w:val="29510AF5"/>
    <w:rsid w:val="297553B2"/>
    <w:rsid w:val="297C731B"/>
    <w:rsid w:val="299A03A1"/>
    <w:rsid w:val="29B07B75"/>
    <w:rsid w:val="29C6560E"/>
    <w:rsid w:val="2AB8629F"/>
    <w:rsid w:val="2ADD355B"/>
    <w:rsid w:val="2B29410C"/>
    <w:rsid w:val="2B920C2C"/>
    <w:rsid w:val="2BCC1169"/>
    <w:rsid w:val="2BD82923"/>
    <w:rsid w:val="2C1053B3"/>
    <w:rsid w:val="2C420DA8"/>
    <w:rsid w:val="2C672F59"/>
    <w:rsid w:val="2C6A44EB"/>
    <w:rsid w:val="2CB45951"/>
    <w:rsid w:val="2CBD64F3"/>
    <w:rsid w:val="2CD66D02"/>
    <w:rsid w:val="2D532B38"/>
    <w:rsid w:val="2D8E323B"/>
    <w:rsid w:val="2DC827F2"/>
    <w:rsid w:val="2E3E1266"/>
    <w:rsid w:val="2E4814FD"/>
    <w:rsid w:val="2E7332FC"/>
    <w:rsid w:val="2E8A69A6"/>
    <w:rsid w:val="2ECA65D4"/>
    <w:rsid w:val="2ECA6E9D"/>
    <w:rsid w:val="2EDC43C5"/>
    <w:rsid w:val="2F3916A3"/>
    <w:rsid w:val="2F3D2864"/>
    <w:rsid w:val="2F4840F8"/>
    <w:rsid w:val="2FDA2E91"/>
    <w:rsid w:val="2FF329C9"/>
    <w:rsid w:val="2FFA4747"/>
    <w:rsid w:val="2FFB21C9"/>
    <w:rsid w:val="30731B43"/>
    <w:rsid w:val="30DA7024"/>
    <w:rsid w:val="30F5047F"/>
    <w:rsid w:val="31160397"/>
    <w:rsid w:val="314F1340"/>
    <w:rsid w:val="31655516"/>
    <w:rsid w:val="316766BD"/>
    <w:rsid w:val="316F42A9"/>
    <w:rsid w:val="31A95387"/>
    <w:rsid w:val="3203259E"/>
    <w:rsid w:val="320D762A"/>
    <w:rsid w:val="322158CB"/>
    <w:rsid w:val="323E7DA6"/>
    <w:rsid w:val="32564598"/>
    <w:rsid w:val="329630FD"/>
    <w:rsid w:val="32EE11AB"/>
    <w:rsid w:val="32EE5A1E"/>
    <w:rsid w:val="330F26D0"/>
    <w:rsid w:val="33735C77"/>
    <w:rsid w:val="33C76731"/>
    <w:rsid w:val="33F002D9"/>
    <w:rsid w:val="347545A1"/>
    <w:rsid w:val="347937C9"/>
    <w:rsid w:val="34B53374"/>
    <w:rsid w:val="34BD02FC"/>
    <w:rsid w:val="34C85D41"/>
    <w:rsid w:val="34E024CB"/>
    <w:rsid w:val="34F167FE"/>
    <w:rsid w:val="3549592F"/>
    <w:rsid w:val="355C6AD9"/>
    <w:rsid w:val="35710AE2"/>
    <w:rsid w:val="35837B29"/>
    <w:rsid w:val="361E004F"/>
    <w:rsid w:val="36450D7E"/>
    <w:rsid w:val="364F0E23"/>
    <w:rsid w:val="36923616"/>
    <w:rsid w:val="36940D18"/>
    <w:rsid w:val="36A156F8"/>
    <w:rsid w:val="36D00EFD"/>
    <w:rsid w:val="36D65C0D"/>
    <w:rsid w:val="36DA308E"/>
    <w:rsid w:val="371B7CF7"/>
    <w:rsid w:val="38772BB6"/>
    <w:rsid w:val="38BB30F6"/>
    <w:rsid w:val="38FD5379"/>
    <w:rsid w:val="38FF7BE4"/>
    <w:rsid w:val="39D10769"/>
    <w:rsid w:val="3A0707C1"/>
    <w:rsid w:val="3A3E2D4A"/>
    <w:rsid w:val="3A65585A"/>
    <w:rsid w:val="3A8C3943"/>
    <w:rsid w:val="3AAF5655"/>
    <w:rsid w:val="3AE67951"/>
    <w:rsid w:val="3B41646C"/>
    <w:rsid w:val="3B701E5E"/>
    <w:rsid w:val="3BA62F9C"/>
    <w:rsid w:val="3BA744CA"/>
    <w:rsid w:val="3BDA0EB3"/>
    <w:rsid w:val="3C146D60"/>
    <w:rsid w:val="3C6E57B3"/>
    <w:rsid w:val="3C9A0678"/>
    <w:rsid w:val="3D307C72"/>
    <w:rsid w:val="3D640085"/>
    <w:rsid w:val="3E7158C8"/>
    <w:rsid w:val="3F135889"/>
    <w:rsid w:val="3F3C4010"/>
    <w:rsid w:val="3F3D005D"/>
    <w:rsid w:val="3F8B74A4"/>
    <w:rsid w:val="3F8C4719"/>
    <w:rsid w:val="3F984603"/>
    <w:rsid w:val="3FF66451"/>
    <w:rsid w:val="40226DFB"/>
    <w:rsid w:val="40253DE1"/>
    <w:rsid w:val="402D1859"/>
    <w:rsid w:val="404C688B"/>
    <w:rsid w:val="40994E7C"/>
    <w:rsid w:val="40F554F6"/>
    <w:rsid w:val="40FB7928"/>
    <w:rsid w:val="41453C8C"/>
    <w:rsid w:val="41466AA9"/>
    <w:rsid w:val="414D6788"/>
    <w:rsid w:val="416937DF"/>
    <w:rsid w:val="41C94EEF"/>
    <w:rsid w:val="41D81894"/>
    <w:rsid w:val="41E357FD"/>
    <w:rsid w:val="42276655"/>
    <w:rsid w:val="422E4822"/>
    <w:rsid w:val="426E7D2D"/>
    <w:rsid w:val="42ED7A38"/>
    <w:rsid w:val="43746A56"/>
    <w:rsid w:val="43A10B47"/>
    <w:rsid w:val="43D8485D"/>
    <w:rsid w:val="44301020"/>
    <w:rsid w:val="445E335D"/>
    <w:rsid w:val="447943E7"/>
    <w:rsid w:val="44942A12"/>
    <w:rsid w:val="44C54FAD"/>
    <w:rsid w:val="450C7B04"/>
    <w:rsid w:val="4510103D"/>
    <w:rsid w:val="45501BD1"/>
    <w:rsid w:val="45757B02"/>
    <w:rsid w:val="45826260"/>
    <w:rsid w:val="458B5528"/>
    <w:rsid w:val="46A636F7"/>
    <w:rsid w:val="46DD462F"/>
    <w:rsid w:val="46FB7B47"/>
    <w:rsid w:val="472365EA"/>
    <w:rsid w:val="476F102B"/>
    <w:rsid w:val="47B61BAF"/>
    <w:rsid w:val="47DF46F8"/>
    <w:rsid w:val="482355EE"/>
    <w:rsid w:val="485F7B8D"/>
    <w:rsid w:val="489F3084"/>
    <w:rsid w:val="491834FB"/>
    <w:rsid w:val="491D3312"/>
    <w:rsid w:val="49956DB0"/>
    <w:rsid w:val="49B332EB"/>
    <w:rsid w:val="49DF03ED"/>
    <w:rsid w:val="4AC95245"/>
    <w:rsid w:val="4B4C1CBD"/>
    <w:rsid w:val="4BB0793C"/>
    <w:rsid w:val="4C11317B"/>
    <w:rsid w:val="4C28087F"/>
    <w:rsid w:val="4C3369C3"/>
    <w:rsid w:val="4C7F2806"/>
    <w:rsid w:val="4CDA0786"/>
    <w:rsid w:val="4D2D63F3"/>
    <w:rsid w:val="4DD44808"/>
    <w:rsid w:val="4DE74299"/>
    <w:rsid w:val="4E1D782A"/>
    <w:rsid w:val="4E324158"/>
    <w:rsid w:val="4E351D90"/>
    <w:rsid w:val="4E42563E"/>
    <w:rsid w:val="4E931C5C"/>
    <w:rsid w:val="4EBB663A"/>
    <w:rsid w:val="4EF90FF1"/>
    <w:rsid w:val="4F1F635F"/>
    <w:rsid w:val="4FD61650"/>
    <w:rsid w:val="500F1DC4"/>
    <w:rsid w:val="503602ED"/>
    <w:rsid w:val="503966A9"/>
    <w:rsid w:val="503C45E2"/>
    <w:rsid w:val="50627F14"/>
    <w:rsid w:val="513950DA"/>
    <w:rsid w:val="515C7B07"/>
    <w:rsid w:val="51681858"/>
    <w:rsid w:val="517421AA"/>
    <w:rsid w:val="51910362"/>
    <w:rsid w:val="522B6772"/>
    <w:rsid w:val="52CD6EBD"/>
    <w:rsid w:val="53021C8F"/>
    <w:rsid w:val="530615CE"/>
    <w:rsid w:val="533C3DC8"/>
    <w:rsid w:val="53723AE5"/>
    <w:rsid w:val="53826ECF"/>
    <w:rsid w:val="53D57297"/>
    <w:rsid w:val="540C51F2"/>
    <w:rsid w:val="5419503B"/>
    <w:rsid w:val="547D6BC5"/>
    <w:rsid w:val="54976C0C"/>
    <w:rsid w:val="54D57158"/>
    <w:rsid w:val="54E93F91"/>
    <w:rsid w:val="54EA7263"/>
    <w:rsid w:val="55802B56"/>
    <w:rsid w:val="55AD6B1D"/>
    <w:rsid w:val="566675C3"/>
    <w:rsid w:val="566A52A5"/>
    <w:rsid w:val="56AF1E8E"/>
    <w:rsid w:val="572E5283"/>
    <w:rsid w:val="57572622"/>
    <w:rsid w:val="575A157A"/>
    <w:rsid w:val="578B60AE"/>
    <w:rsid w:val="57A73E73"/>
    <w:rsid w:val="57BA598C"/>
    <w:rsid w:val="57BD3092"/>
    <w:rsid w:val="57CC4919"/>
    <w:rsid w:val="58096AAE"/>
    <w:rsid w:val="587E5E3D"/>
    <w:rsid w:val="588B3A52"/>
    <w:rsid w:val="5923074E"/>
    <w:rsid w:val="599E773E"/>
    <w:rsid w:val="59C161E6"/>
    <w:rsid w:val="59C961D0"/>
    <w:rsid w:val="5A6D19E9"/>
    <w:rsid w:val="5A825C4A"/>
    <w:rsid w:val="5AB22E37"/>
    <w:rsid w:val="5AEE323C"/>
    <w:rsid w:val="5AFB10A7"/>
    <w:rsid w:val="5B432946"/>
    <w:rsid w:val="5BB167FD"/>
    <w:rsid w:val="5BBB130B"/>
    <w:rsid w:val="5BDB5443"/>
    <w:rsid w:val="5C74653B"/>
    <w:rsid w:val="5C780D36"/>
    <w:rsid w:val="5CFC551B"/>
    <w:rsid w:val="5D497818"/>
    <w:rsid w:val="5D65299B"/>
    <w:rsid w:val="5D774985"/>
    <w:rsid w:val="5D807B21"/>
    <w:rsid w:val="5D9D0168"/>
    <w:rsid w:val="5DC614DB"/>
    <w:rsid w:val="5DDC43F5"/>
    <w:rsid w:val="5DE44501"/>
    <w:rsid w:val="5E17116A"/>
    <w:rsid w:val="5E260B66"/>
    <w:rsid w:val="5E7B1B88"/>
    <w:rsid w:val="5E7F25A5"/>
    <w:rsid w:val="5E856371"/>
    <w:rsid w:val="5F017FAD"/>
    <w:rsid w:val="5F677D2D"/>
    <w:rsid w:val="5F6E29DE"/>
    <w:rsid w:val="5F773D73"/>
    <w:rsid w:val="5F8B6108"/>
    <w:rsid w:val="5FC86933"/>
    <w:rsid w:val="5FF94154"/>
    <w:rsid w:val="602772E3"/>
    <w:rsid w:val="6075089A"/>
    <w:rsid w:val="608A2CC6"/>
    <w:rsid w:val="609C131B"/>
    <w:rsid w:val="60D657EB"/>
    <w:rsid w:val="61126D09"/>
    <w:rsid w:val="611428BF"/>
    <w:rsid w:val="61476E64"/>
    <w:rsid w:val="617C5CF1"/>
    <w:rsid w:val="61910FE1"/>
    <w:rsid w:val="61D2393C"/>
    <w:rsid w:val="622D55A3"/>
    <w:rsid w:val="623637AC"/>
    <w:rsid w:val="62726FAE"/>
    <w:rsid w:val="62C63F40"/>
    <w:rsid w:val="62E4670D"/>
    <w:rsid w:val="63342D1D"/>
    <w:rsid w:val="637863E7"/>
    <w:rsid w:val="63A56B1C"/>
    <w:rsid w:val="641B21EA"/>
    <w:rsid w:val="642B10E5"/>
    <w:rsid w:val="647A6C66"/>
    <w:rsid w:val="64E01E8E"/>
    <w:rsid w:val="64FB04B9"/>
    <w:rsid w:val="65640FF0"/>
    <w:rsid w:val="656D63F6"/>
    <w:rsid w:val="65E54D6A"/>
    <w:rsid w:val="65FD2F17"/>
    <w:rsid w:val="66166687"/>
    <w:rsid w:val="663372BC"/>
    <w:rsid w:val="66377E5A"/>
    <w:rsid w:val="66B72DA9"/>
    <w:rsid w:val="66DC6450"/>
    <w:rsid w:val="66F04897"/>
    <w:rsid w:val="678D26A4"/>
    <w:rsid w:val="680D45C4"/>
    <w:rsid w:val="681E78BC"/>
    <w:rsid w:val="68334803"/>
    <w:rsid w:val="684A0BBC"/>
    <w:rsid w:val="68752FB5"/>
    <w:rsid w:val="68EB3EB7"/>
    <w:rsid w:val="69051476"/>
    <w:rsid w:val="69A116B6"/>
    <w:rsid w:val="69AD5DEB"/>
    <w:rsid w:val="69BC2819"/>
    <w:rsid w:val="69C14F0F"/>
    <w:rsid w:val="69F0351C"/>
    <w:rsid w:val="69F80C34"/>
    <w:rsid w:val="69FE4D74"/>
    <w:rsid w:val="6A151116"/>
    <w:rsid w:val="6A343B52"/>
    <w:rsid w:val="6A7711BA"/>
    <w:rsid w:val="6AA470C5"/>
    <w:rsid w:val="6AA91188"/>
    <w:rsid w:val="6ADA345D"/>
    <w:rsid w:val="6ADB0EDF"/>
    <w:rsid w:val="6AE901F4"/>
    <w:rsid w:val="6AF77AC1"/>
    <w:rsid w:val="6B165AA0"/>
    <w:rsid w:val="6B33736F"/>
    <w:rsid w:val="6B496C4F"/>
    <w:rsid w:val="6B730158"/>
    <w:rsid w:val="6BA96FAE"/>
    <w:rsid w:val="6BAA4A2F"/>
    <w:rsid w:val="6BD126F0"/>
    <w:rsid w:val="6C2446F9"/>
    <w:rsid w:val="6C525D97"/>
    <w:rsid w:val="6D464A0E"/>
    <w:rsid w:val="6D543380"/>
    <w:rsid w:val="6DBF1F1C"/>
    <w:rsid w:val="6DDD4D4F"/>
    <w:rsid w:val="6E384164"/>
    <w:rsid w:val="6E4203CE"/>
    <w:rsid w:val="6ECC3352"/>
    <w:rsid w:val="6EE20D79"/>
    <w:rsid w:val="6EE950D9"/>
    <w:rsid w:val="6F3A720A"/>
    <w:rsid w:val="6F547DB4"/>
    <w:rsid w:val="6F611819"/>
    <w:rsid w:val="6FC700F2"/>
    <w:rsid w:val="6FCE54FF"/>
    <w:rsid w:val="6FD401DF"/>
    <w:rsid w:val="6FF75661"/>
    <w:rsid w:val="6FF901FA"/>
    <w:rsid w:val="70745CBC"/>
    <w:rsid w:val="707A4CF7"/>
    <w:rsid w:val="70943FC3"/>
    <w:rsid w:val="70C2380D"/>
    <w:rsid w:val="70CA3C45"/>
    <w:rsid w:val="70F83CE8"/>
    <w:rsid w:val="712B7941"/>
    <w:rsid w:val="713D78D4"/>
    <w:rsid w:val="71590D49"/>
    <w:rsid w:val="71725BB0"/>
    <w:rsid w:val="717E71C0"/>
    <w:rsid w:val="72427182"/>
    <w:rsid w:val="7314111F"/>
    <w:rsid w:val="732D2BAF"/>
    <w:rsid w:val="739567B2"/>
    <w:rsid w:val="73C838B9"/>
    <w:rsid w:val="73D96236"/>
    <w:rsid w:val="73F22383"/>
    <w:rsid w:val="73F77657"/>
    <w:rsid w:val="74F53273"/>
    <w:rsid w:val="74FE6101"/>
    <w:rsid w:val="751E0BB4"/>
    <w:rsid w:val="75A85EFB"/>
    <w:rsid w:val="75E74D88"/>
    <w:rsid w:val="75EE2F44"/>
    <w:rsid w:val="760B6334"/>
    <w:rsid w:val="762116DB"/>
    <w:rsid w:val="767E13C3"/>
    <w:rsid w:val="76D05FFC"/>
    <w:rsid w:val="77372E88"/>
    <w:rsid w:val="774C11BF"/>
    <w:rsid w:val="77606E5C"/>
    <w:rsid w:val="77C4441F"/>
    <w:rsid w:val="78011BF1"/>
    <w:rsid w:val="780F7A5F"/>
    <w:rsid w:val="782C0BFF"/>
    <w:rsid w:val="784129DA"/>
    <w:rsid w:val="78625277"/>
    <w:rsid w:val="78A03F43"/>
    <w:rsid w:val="78B30BBF"/>
    <w:rsid w:val="78E656E7"/>
    <w:rsid w:val="78F61204"/>
    <w:rsid w:val="78FE092D"/>
    <w:rsid w:val="791C5BC1"/>
    <w:rsid w:val="79381C6E"/>
    <w:rsid w:val="797E27DE"/>
    <w:rsid w:val="798412ED"/>
    <w:rsid w:val="798B6FB9"/>
    <w:rsid w:val="7A0E65F1"/>
    <w:rsid w:val="7A1E0C67"/>
    <w:rsid w:val="7A960CBB"/>
    <w:rsid w:val="7AA65301"/>
    <w:rsid w:val="7AE76131"/>
    <w:rsid w:val="7AF46621"/>
    <w:rsid w:val="7AF52200"/>
    <w:rsid w:val="7B266A5B"/>
    <w:rsid w:val="7B2B7B1F"/>
    <w:rsid w:val="7B436200"/>
    <w:rsid w:val="7B8F6C1B"/>
    <w:rsid w:val="7BD123F0"/>
    <w:rsid w:val="7C012101"/>
    <w:rsid w:val="7C1809F6"/>
    <w:rsid w:val="7C253B44"/>
    <w:rsid w:val="7C590591"/>
    <w:rsid w:val="7C885188"/>
    <w:rsid w:val="7CA53CCD"/>
    <w:rsid w:val="7CD80C8C"/>
    <w:rsid w:val="7D0C6623"/>
    <w:rsid w:val="7D544BF9"/>
    <w:rsid w:val="7D832A5B"/>
    <w:rsid w:val="7DA529EE"/>
    <w:rsid w:val="7DC00A31"/>
    <w:rsid w:val="7DCF73FB"/>
    <w:rsid w:val="7DD0207C"/>
    <w:rsid w:val="7E0F48AE"/>
    <w:rsid w:val="7E507B51"/>
    <w:rsid w:val="7E6A1EB5"/>
    <w:rsid w:val="7EB03F69"/>
    <w:rsid w:val="7EB150CE"/>
    <w:rsid w:val="7F417FD4"/>
    <w:rsid w:val="7F880C31"/>
    <w:rsid w:val="7F8B38C6"/>
    <w:rsid w:val="7FC073DF"/>
    <w:rsid w:val="7FD217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qFormat="1"/>
    <w:lsdException w:name="footer" w:uiPriority="99" w:unhideWhenUsed="1"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Body Text Indent" w:semiHidden="1" w:uiPriority="99" w:qFormat="1"/>
    <w:lsdException w:name="Subtitle" w:qFormat="1"/>
    <w:lsdException w:name="Body Text First Indent 2" w:semiHidden="1" w:uiPriority="99" w:qFormat="1"/>
    <w:lsdException w:name="Body Text 3"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仿宋_GB2312" w:eastAsia="仿宋_GB2312" w:hAnsi="仿宋_GB2312"/>
      <w:kern w:val="2"/>
      <w:sz w:val="32"/>
      <w:szCs w:val="24"/>
    </w:rPr>
  </w:style>
  <w:style w:type="paragraph" w:styleId="1">
    <w:name w:val="heading 1"/>
    <w:basedOn w:val="a"/>
    <w:next w:val="a"/>
    <w:uiPriority w:val="99"/>
    <w:qFormat/>
    <w:pPr>
      <w:keepNext/>
      <w:keepLines/>
      <w:jc w:val="center"/>
      <w:outlineLvl w:val="0"/>
    </w:pPr>
    <w:rPr>
      <w:rFonts w:eastAsia="方正小标宋简体"/>
      <w:kern w:val="44"/>
      <w:sz w:val="36"/>
      <w:szCs w:val="36"/>
    </w:rPr>
  </w:style>
  <w:style w:type="paragraph" w:styleId="20">
    <w:name w:val="heading 2"/>
    <w:basedOn w:val="a"/>
    <w:next w:val="a"/>
    <w:unhideWhenUsed/>
    <w:qFormat/>
    <w:pPr>
      <w:keepNext/>
      <w:keepLines/>
      <w:spacing w:before="260" w:after="260" w:line="415" w:lineRule="auto"/>
      <w:outlineLvl w:val="1"/>
    </w:pPr>
    <w:rPr>
      <w:rFonts w:ascii="Cambria" w:eastAsia="宋体" w:hAnsi="Cambria"/>
      <w:szCs w:val="32"/>
    </w:rPr>
  </w:style>
  <w:style w:type="paragraph" w:styleId="3">
    <w:name w:val="heading 3"/>
    <w:basedOn w:val="a"/>
    <w:next w:val="a"/>
    <w:unhideWhenUsed/>
    <w:qFormat/>
    <w:pPr>
      <w:keepNext/>
      <w:keepLines/>
      <w:spacing w:line="500" w:lineRule="atLeast"/>
      <w:outlineLvl w:val="2"/>
    </w:pPr>
    <w:rPr>
      <w:rFonts w:ascii="宋体" w:hAnsi="宋体"/>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uiPriority w:val="99"/>
    <w:semiHidden/>
    <w:qFormat/>
    <w:pPr>
      <w:widowControl/>
      <w:ind w:left="200"/>
    </w:pPr>
    <w:rPr>
      <w:kern w:val="0"/>
      <w:szCs w:val="20"/>
    </w:rPr>
  </w:style>
  <w:style w:type="paragraph" w:styleId="a3">
    <w:name w:val="Body Text Indent"/>
    <w:basedOn w:val="a"/>
    <w:next w:val="a5"/>
    <w:uiPriority w:val="99"/>
    <w:semiHidden/>
    <w:qFormat/>
    <w:pPr>
      <w:spacing w:after="120"/>
      <w:ind w:leftChars="200" w:left="420"/>
    </w:pPr>
  </w:style>
  <w:style w:type="paragraph" w:customStyle="1" w:styleId="a5">
    <w:name w:val="一级条标题"/>
    <w:next w:val="30"/>
    <w:qFormat/>
    <w:pPr>
      <w:ind w:left="735" w:hanging="735"/>
      <w:jc w:val="both"/>
      <w:outlineLvl w:val="2"/>
    </w:pPr>
    <w:rPr>
      <w:rFonts w:ascii="黑体" w:eastAsia="黑体"/>
      <w:sz w:val="21"/>
    </w:rPr>
  </w:style>
  <w:style w:type="paragraph" w:styleId="30">
    <w:name w:val="Body Text 3"/>
    <w:basedOn w:val="a"/>
    <w:next w:val="a"/>
    <w:qFormat/>
    <w:pPr>
      <w:spacing w:after="120"/>
    </w:pPr>
    <w:rPr>
      <w:sz w:val="16"/>
    </w:rPr>
  </w:style>
  <w:style w:type="paragraph" w:styleId="a4">
    <w:name w:val="Body Text"/>
    <w:basedOn w:val="a"/>
    <w:next w:val="a"/>
    <w:uiPriority w:val="1"/>
    <w:qFormat/>
    <w:pPr>
      <w:ind w:left="214"/>
      <w:jc w:val="left"/>
    </w:pPr>
    <w:rPr>
      <w:rFonts w:ascii="Adobe 黑体 Std R" w:eastAsia="Adobe 黑体 Std R" w:hAnsi="Adobe 黑体 Std R"/>
      <w:kern w:val="0"/>
      <w:lang w:eastAsia="en-US"/>
    </w:rPr>
  </w:style>
  <w:style w:type="paragraph" w:styleId="a6">
    <w:name w:val="footer"/>
    <w:basedOn w:val="a"/>
    <w:uiPriority w:val="99"/>
    <w:unhideWhenUsed/>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1">
    <w:name w:val="toc 2"/>
    <w:basedOn w:val="a"/>
    <w:next w:val="a"/>
    <w:uiPriority w:val="39"/>
    <w:unhideWhenUsed/>
    <w:qFormat/>
    <w:pPr>
      <w:tabs>
        <w:tab w:val="right" w:leader="dot" w:pos="9730"/>
      </w:tabs>
      <w:spacing w:line="520" w:lineRule="exact"/>
      <w:ind w:leftChars="200" w:left="480"/>
    </w:pPr>
    <w:rPr>
      <w:rFonts w:hAnsi="黑体" w:cs="宋体"/>
      <w:szCs w:val="32"/>
    </w:rPr>
  </w:style>
  <w:style w:type="table" w:styleId="a8">
    <w:name w:val="Table Grid"/>
    <w:basedOn w:val="a1"/>
    <w:uiPriority w:val="59"/>
    <w:qFormat/>
    <w:pPr>
      <w:jc w:val="both"/>
    </w:pPr>
    <w:rPr>
      <w:rFonts w:ascii="仿宋_GB2312" w:eastAsia="仿宋_GB2312"/>
      <w:sz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qFormat/>
  </w:style>
  <w:style w:type="paragraph" w:customStyle="1" w:styleId="HD">
    <w:name w:val="HD正文"/>
    <w:qFormat/>
    <w:pPr>
      <w:spacing w:line="360" w:lineRule="auto"/>
      <w:ind w:firstLine="480"/>
      <w:contextualSpacing/>
      <w:jc w:val="both"/>
    </w:pPr>
    <w:rPr>
      <w:rFonts w:ascii="宋体" w:hAnsi="宋体"/>
      <w:sz w:val="24"/>
    </w:rPr>
  </w:style>
  <w:style w:type="character" w:customStyle="1" w:styleId="11">
    <w:name w:val="标题 #1"/>
    <w:basedOn w:val="12"/>
    <w:qFormat/>
    <w:rPr>
      <w:rFonts w:ascii="宋体" w:eastAsia="宋体" w:hAnsi="宋体" w:cs="宋体"/>
      <w:color w:val="000000"/>
      <w:spacing w:val="0"/>
      <w:w w:val="100"/>
      <w:position w:val="0"/>
      <w:sz w:val="62"/>
      <w:szCs w:val="62"/>
      <w:u w:val="none"/>
      <w:lang w:val="zh-TW" w:eastAsia="zh-TW" w:bidi="zh-TW"/>
    </w:rPr>
  </w:style>
  <w:style w:type="character" w:customStyle="1" w:styleId="12">
    <w:name w:val="标题 #1_"/>
    <w:basedOn w:val="a0"/>
    <w:qFormat/>
    <w:rPr>
      <w:rFonts w:ascii="宋体" w:eastAsia="宋体" w:hAnsi="宋体" w:cs="宋体"/>
      <w:sz w:val="62"/>
      <w:szCs w:val="62"/>
      <w:u w:val="none"/>
    </w:rPr>
  </w:style>
  <w:style w:type="character" w:customStyle="1" w:styleId="5">
    <w:name w:val="正文文本 (5)"/>
    <w:basedOn w:val="50"/>
    <w:qFormat/>
    <w:rPr>
      <w:rFonts w:ascii="宋体" w:eastAsia="宋体" w:hAnsi="宋体" w:cs="宋体"/>
      <w:color w:val="000000"/>
      <w:spacing w:val="0"/>
      <w:w w:val="100"/>
      <w:position w:val="0"/>
      <w:sz w:val="28"/>
      <w:szCs w:val="28"/>
      <w:u w:val="none"/>
      <w:lang w:val="zh-TW" w:eastAsia="zh-TW" w:bidi="zh-TW"/>
    </w:rPr>
  </w:style>
  <w:style w:type="character" w:customStyle="1" w:styleId="50">
    <w:name w:val="正文文本 (5)_"/>
    <w:basedOn w:val="a0"/>
    <w:qFormat/>
    <w:rPr>
      <w:rFonts w:ascii="宋体" w:eastAsia="宋体" w:hAnsi="宋体" w:cs="宋体"/>
      <w:sz w:val="28"/>
      <w:szCs w:val="28"/>
      <w:u w:val="none"/>
    </w:rPr>
  </w:style>
  <w:style w:type="character" w:customStyle="1" w:styleId="6">
    <w:name w:val="正文文本 (6)"/>
    <w:basedOn w:val="60"/>
    <w:qFormat/>
    <w:rPr>
      <w:rFonts w:ascii="宋体" w:eastAsia="宋体" w:hAnsi="宋体" w:cs="宋体"/>
      <w:color w:val="000000"/>
      <w:spacing w:val="0"/>
      <w:w w:val="100"/>
      <w:position w:val="0"/>
      <w:sz w:val="40"/>
      <w:szCs w:val="40"/>
      <w:u w:val="none"/>
      <w:lang w:val="zh-TW" w:eastAsia="zh-TW" w:bidi="zh-TW"/>
    </w:rPr>
  </w:style>
  <w:style w:type="character" w:customStyle="1" w:styleId="60">
    <w:name w:val="正文文本 (6)_"/>
    <w:basedOn w:val="a0"/>
    <w:qFormat/>
    <w:rPr>
      <w:rFonts w:ascii="宋体" w:eastAsia="宋体" w:hAnsi="宋体" w:cs="宋体"/>
      <w:sz w:val="40"/>
      <w:szCs w:val="40"/>
      <w:u w:val="none"/>
    </w:rPr>
  </w:style>
  <w:style w:type="character" w:customStyle="1" w:styleId="22">
    <w:name w:val="标题 #2"/>
    <w:basedOn w:val="23"/>
    <w:qFormat/>
    <w:rPr>
      <w:rFonts w:ascii="宋体" w:eastAsia="宋体" w:hAnsi="宋体" w:cs="宋体"/>
      <w:color w:val="000000"/>
      <w:spacing w:val="60"/>
      <w:w w:val="100"/>
      <w:position w:val="0"/>
      <w:sz w:val="50"/>
      <w:szCs w:val="50"/>
      <w:u w:val="none"/>
      <w:lang w:val="zh-TW" w:eastAsia="zh-TW" w:bidi="zh-TW"/>
    </w:rPr>
  </w:style>
  <w:style w:type="character" w:customStyle="1" w:styleId="23">
    <w:name w:val="标题 #2_"/>
    <w:basedOn w:val="a0"/>
    <w:qFormat/>
    <w:rPr>
      <w:rFonts w:ascii="宋体" w:eastAsia="宋体" w:hAnsi="宋体" w:cs="宋体"/>
      <w:spacing w:val="60"/>
      <w:sz w:val="50"/>
      <w:szCs w:val="50"/>
      <w:u w:val="none"/>
    </w:rPr>
  </w:style>
  <w:style w:type="character" w:customStyle="1" w:styleId="4">
    <w:name w:val="标题 #4"/>
    <w:basedOn w:val="40"/>
    <w:qFormat/>
    <w:rPr>
      <w:rFonts w:ascii="宋体" w:eastAsia="宋体" w:hAnsi="宋体" w:cs="宋体"/>
      <w:color w:val="000000"/>
      <w:spacing w:val="0"/>
      <w:w w:val="100"/>
      <w:position w:val="0"/>
      <w:sz w:val="40"/>
      <w:szCs w:val="40"/>
      <w:u w:val="single"/>
      <w:lang w:val="zh-TW" w:eastAsia="zh-TW" w:bidi="zh-TW"/>
    </w:rPr>
  </w:style>
  <w:style w:type="character" w:customStyle="1" w:styleId="40">
    <w:name w:val="标题 #4_"/>
    <w:basedOn w:val="a0"/>
    <w:qFormat/>
    <w:rPr>
      <w:rFonts w:ascii="宋体" w:eastAsia="宋体" w:hAnsi="宋体" w:cs="宋体"/>
      <w:sz w:val="40"/>
      <w:szCs w:val="40"/>
      <w:u w:val="none"/>
    </w:rPr>
  </w:style>
  <w:style w:type="character" w:customStyle="1" w:styleId="24">
    <w:name w:val="正文文本 (2)"/>
    <w:basedOn w:val="25"/>
    <w:qFormat/>
    <w:rPr>
      <w:rFonts w:ascii="宋体" w:eastAsia="宋体" w:hAnsi="宋体" w:cs="宋体"/>
      <w:color w:val="000000"/>
      <w:spacing w:val="0"/>
      <w:w w:val="100"/>
      <w:position w:val="0"/>
      <w:sz w:val="24"/>
      <w:szCs w:val="24"/>
      <w:u w:val="none"/>
      <w:lang w:val="zh-TW" w:eastAsia="zh-TW" w:bidi="zh-TW"/>
    </w:rPr>
  </w:style>
  <w:style w:type="character" w:customStyle="1" w:styleId="25">
    <w:name w:val="正文文本 (2)_"/>
    <w:basedOn w:val="a0"/>
    <w:qFormat/>
    <w:rPr>
      <w:rFonts w:ascii="宋体" w:eastAsia="宋体" w:hAnsi="宋体" w:cs="宋体"/>
      <w:u w:val="none"/>
    </w:rPr>
  </w:style>
  <w:style w:type="character" w:customStyle="1" w:styleId="22pt">
    <w:name w:val="正文文本 (2) + 间距 2 pt"/>
    <w:basedOn w:val="25"/>
    <w:qFormat/>
    <w:rPr>
      <w:rFonts w:ascii="宋体" w:eastAsia="宋体" w:hAnsi="宋体" w:cs="宋体"/>
      <w:color w:val="000000"/>
      <w:spacing w:val="50"/>
      <w:w w:val="100"/>
      <w:position w:val="0"/>
      <w:sz w:val="24"/>
      <w:szCs w:val="24"/>
      <w:u w:val="none"/>
      <w:lang w:val="zh-TW" w:eastAsia="zh-TW" w:bidi="zh-TW"/>
    </w:rPr>
  </w:style>
  <w:style w:type="character" w:customStyle="1" w:styleId="5MicrosoftSansSerif">
    <w:name w:val="正文文本 (5) + Microsoft Sans Serif"/>
    <w:basedOn w:val="50"/>
    <w:qFormat/>
    <w:rPr>
      <w:rFonts w:ascii="Microsoft Sans Serif" w:eastAsia="Microsoft Sans Serif" w:hAnsi="Microsoft Sans Serif" w:cs="Microsoft Sans Serif"/>
      <w:color w:val="000000"/>
      <w:spacing w:val="0"/>
      <w:w w:val="100"/>
      <w:position w:val="0"/>
      <w:sz w:val="26"/>
      <w:szCs w:val="26"/>
      <w:u w:val="none"/>
      <w:lang w:val="en-US" w:eastAsia="en-US" w:bidi="en-US"/>
    </w:rPr>
  </w:style>
  <w:style w:type="character" w:customStyle="1" w:styleId="7">
    <w:name w:val="正文文本 (7)"/>
    <w:basedOn w:val="70"/>
    <w:qFormat/>
    <w:rPr>
      <w:rFonts w:ascii="宋体" w:eastAsia="宋体" w:hAnsi="宋体" w:cs="宋体"/>
      <w:color w:val="000000"/>
      <w:spacing w:val="0"/>
      <w:w w:val="100"/>
      <w:position w:val="0"/>
      <w:sz w:val="17"/>
      <w:szCs w:val="17"/>
      <w:u w:val="none"/>
      <w:lang w:val="zh-TW" w:eastAsia="zh-TW" w:bidi="zh-TW"/>
    </w:rPr>
  </w:style>
  <w:style w:type="character" w:customStyle="1" w:styleId="70">
    <w:name w:val="正文文本 (7)_"/>
    <w:basedOn w:val="a0"/>
    <w:qFormat/>
    <w:rPr>
      <w:rFonts w:ascii="宋体" w:eastAsia="宋体" w:hAnsi="宋体" w:cs="宋体"/>
      <w:sz w:val="17"/>
      <w:szCs w:val="17"/>
      <w:u w:val="none"/>
    </w:rPr>
  </w:style>
  <w:style w:type="character" w:customStyle="1" w:styleId="47pt">
    <w:name w:val="标题 #4 + 间距 7 pt"/>
    <w:basedOn w:val="40"/>
    <w:qFormat/>
    <w:rPr>
      <w:rFonts w:ascii="宋体" w:eastAsia="宋体" w:hAnsi="宋体" w:cs="宋体"/>
      <w:color w:val="000000"/>
      <w:spacing w:val="150"/>
      <w:w w:val="100"/>
      <w:position w:val="0"/>
      <w:sz w:val="40"/>
      <w:szCs w:val="40"/>
      <w:u w:val="none"/>
      <w:lang w:val="zh-TW" w:eastAsia="zh-TW" w:bidi="zh-TW"/>
    </w:rPr>
  </w:style>
  <w:style w:type="table" w:customStyle="1" w:styleId="TableNormal">
    <w:name w:val="Table Normal"/>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soustitre">
    <w:name w:val="soustitre"/>
    <w:basedOn w:val="a"/>
    <w:qFormat/>
    <w:pPr>
      <w:widowControl/>
      <w:tabs>
        <w:tab w:val="left" w:pos="525"/>
      </w:tabs>
      <w:overflowPunct w:val="0"/>
      <w:autoSpaceDE w:val="0"/>
      <w:autoSpaceDN w:val="0"/>
      <w:adjustRightInd w:val="0"/>
      <w:spacing w:line="400" w:lineRule="atLeast"/>
      <w:jc w:val="center"/>
    </w:pPr>
    <w:rPr>
      <w:rFonts w:ascii="New York" w:eastAsia="楷体_GB2312" w:hAnsi="New York"/>
      <w:kern w:val="0"/>
      <w:position w:val="-6"/>
      <w:sz w:val="24"/>
      <w:szCs w:val="20"/>
      <w:lang w:val="fr-FR"/>
    </w:rPr>
  </w:style>
  <w:style w:type="character" w:customStyle="1" w:styleId="NormalCharacter">
    <w:name w:val="NormalCharacter"/>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9"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qFormat="1"/>
    <w:lsdException w:name="footer" w:uiPriority="99" w:unhideWhenUsed="1"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Body Text Indent" w:semiHidden="1" w:uiPriority="99" w:qFormat="1"/>
    <w:lsdException w:name="Subtitle" w:qFormat="1"/>
    <w:lsdException w:name="Body Text First Indent 2" w:semiHidden="1" w:uiPriority="99" w:qFormat="1"/>
    <w:lsdException w:name="Body Text 3"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rFonts w:ascii="仿宋_GB2312" w:eastAsia="仿宋_GB2312" w:hAnsi="仿宋_GB2312"/>
      <w:kern w:val="2"/>
      <w:sz w:val="32"/>
      <w:szCs w:val="24"/>
    </w:rPr>
  </w:style>
  <w:style w:type="paragraph" w:styleId="1">
    <w:name w:val="heading 1"/>
    <w:basedOn w:val="a"/>
    <w:next w:val="a"/>
    <w:uiPriority w:val="99"/>
    <w:qFormat/>
    <w:pPr>
      <w:keepNext/>
      <w:keepLines/>
      <w:jc w:val="center"/>
      <w:outlineLvl w:val="0"/>
    </w:pPr>
    <w:rPr>
      <w:rFonts w:eastAsia="方正小标宋简体"/>
      <w:kern w:val="44"/>
      <w:sz w:val="36"/>
      <w:szCs w:val="36"/>
    </w:rPr>
  </w:style>
  <w:style w:type="paragraph" w:styleId="20">
    <w:name w:val="heading 2"/>
    <w:basedOn w:val="a"/>
    <w:next w:val="a"/>
    <w:unhideWhenUsed/>
    <w:qFormat/>
    <w:pPr>
      <w:keepNext/>
      <w:keepLines/>
      <w:spacing w:before="260" w:after="260" w:line="415" w:lineRule="auto"/>
      <w:outlineLvl w:val="1"/>
    </w:pPr>
    <w:rPr>
      <w:rFonts w:ascii="Cambria" w:eastAsia="宋体" w:hAnsi="Cambria"/>
      <w:szCs w:val="32"/>
    </w:rPr>
  </w:style>
  <w:style w:type="paragraph" w:styleId="3">
    <w:name w:val="heading 3"/>
    <w:basedOn w:val="a"/>
    <w:next w:val="a"/>
    <w:unhideWhenUsed/>
    <w:qFormat/>
    <w:pPr>
      <w:keepNext/>
      <w:keepLines/>
      <w:spacing w:line="500" w:lineRule="atLeast"/>
      <w:outlineLvl w:val="2"/>
    </w:pPr>
    <w:rPr>
      <w:rFonts w:ascii="宋体" w:hAnsi="宋体"/>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4"/>
    <w:uiPriority w:val="99"/>
    <w:semiHidden/>
    <w:qFormat/>
    <w:pPr>
      <w:widowControl/>
      <w:ind w:left="200"/>
    </w:pPr>
    <w:rPr>
      <w:kern w:val="0"/>
      <w:szCs w:val="20"/>
    </w:rPr>
  </w:style>
  <w:style w:type="paragraph" w:styleId="a3">
    <w:name w:val="Body Text Indent"/>
    <w:basedOn w:val="a"/>
    <w:next w:val="a5"/>
    <w:uiPriority w:val="99"/>
    <w:semiHidden/>
    <w:qFormat/>
    <w:pPr>
      <w:spacing w:after="120"/>
      <w:ind w:leftChars="200" w:left="420"/>
    </w:pPr>
  </w:style>
  <w:style w:type="paragraph" w:customStyle="1" w:styleId="a5">
    <w:name w:val="一级条标题"/>
    <w:next w:val="30"/>
    <w:qFormat/>
    <w:pPr>
      <w:ind w:left="735" w:hanging="735"/>
      <w:jc w:val="both"/>
      <w:outlineLvl w:val="2"/>
    </w:pPr>
    <w:rPr>
      <w:rFonts w:ascii="黑体" w:eastAsia="黑体"/>
      <w:sz w:val="21"/>
    </w:rPr>
  </w:style>
  <w:style w:type="paragraph" w:styleId="30">
    <w:name w:val="Body Text 3"/>
    <w:basedOn w:val="a"/>
    <w:next w:val="a"/>
    <w:qFormat/>
    <w:pPr>
      <w:spacing w:after="120"/>
    </w:pPr>
    <w:rPr>
      <w:sz w:val="16"/>
    </w:rPr>
  </w:style>
  <w:style w:type="paragraph" w:styleId="a4">
    <w:name w:val="Body Text"/>
    <w:basedOn w:val="a"/>
    <w:next w:val="a"/>
    <w:uiPriority w:val="1"/>
    <w:qFormat/>
    <w:pPr>
      <w:ind w:left="214"/>
      <w:jc w:val="left"/>
    </w:pPr>
    <w:rPr>
      <w:rFonts w:ascii="Adobe 黑体 Std R" w:eastAsia="Adobe 黑体 Std R" w:hAnsi="Adobe 黑体 Std R"/>
      <w:kern w:val="0"/>
      <w:lang w:eastAsia="en-US"/>
    </w:rPr>
  </w:style>
  <w:style w:type="paragraph" w:styleId="a6">
    <w:name w:val="footer"/>
    <w:basedOn w:val="a"/>
    <w:uiPriority w:val="99"/>
    <w:unhideWhenUsed/>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1">
    <w:name w:val="toc 2"/>
    <w:basedOn w:val="a"/>
    <w:next w:val="a"/>
    <w:uiPriority w:val="39"/>
    <w:unhideWhenUsed/>
    <w:qFormat/>
    <w:pPr>
      <w:tabs>
        <w:tab w:val="right" w:leader="dot" w:pos="9730"/>
      </w:tabs>
      <w:spacing w:line="520" w:lineRule="exact"/>
      <w:ind w:leftChars="200" w:left="480"/>
    </w:pPr>
    <w:rPr>
      <w:rFonts w:hAnsi="黑体" w:cs="宋体"/>
      <w:szCs w:val="32"/>
    </w:rPr>
  </w:style>
  <w:style w:type="table" w:styleId="a8">
    <w:name w:val="Table Grid"/>
    <w:basedOn w:val="a1"/>
    <w:uiPriority w:val="59"/>
    <w:qFormat/>
    <w:pPr>
      <w:jc w:val="both"/>
    </w:pPr>
    <w:rPr>
      <w:rFonts w:ascii="仿宋_GB2312" w:eastAsia="仿宋_GB2312"/>
      <w:sz w:val="3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qFormat/>
  </w:style>
  <w:style w:type="paragraph" w:customStyle="1" w:styleId="HD">
    <w:name w:val="HD正文"/>
    <w:qFormat/>
    <w:pPr>
      <w:spacing w:line="360" w:lineRule="auto"/>
      <w:ind w:firstLine="480"/>
      <w:contextualSpacing/>
      <w:jc w:val="both"/>
    </w:pPr>
    <w:rPr>
      <w:rFonts w:ascii="宋体" w:hAnsi="宋体"/>
      <w:sz w:val="24"/>
    </w:rPr>
  </w:style>
  <w:style w:type="character" w:customStyle="1" w:styleId="11">
    <w:name w:val="标题 #1"/>
    <w:basedOn w:val="12"/>
    <w:qFormat/>
    <w:rPr>
      <w:rFonts w:ascii="宋体" w:eastAsia="宋体" w:hAnsi="宋体" w:cs="宋体"/>
      <w:color w:val="000000"/>
      <w:spacing w:val="0"/>
      <w:w w:val="100"/>
      <w:position w:val="0"/>
      <w:sz w:val="62"/>
      <w:szCs w:val="62"/>
      <w:u w:val="none"/>
      <w:lang w:val="zh-TW" w:eastAsia="zh-TW" w:bidi="zh-TW"/>
    </w:rPr>
  </w:style>
  <w:style w:type="character" w:customStyle="1" w:styleId="12">
    <w:name w:val="标题 #1_"/>
    <w:basedOn w:val="a0"/>
    <w:qFormat/>
    <w:rPr>
      <w:rFonts w:ascii="宋体" w:eastAsia="宋体" w:hAnsi="宋体" w:cs="宋体"/>
      <w:sz w:val="62"/>
      <w:szCs w:val="62"/>
      <w:u w:val="none"/>
    </w:rPr>
  </w:style>
  <w:style w:type="character" w:customStyle="1" w:styleId="5">
    <w:name w:val="正文文本 (5)"/>
    <w:basedOn w:val="50"/>
    <w:qFormat/>
    <w:rPr>
      <w:rFonts w:ascii="宋体" w:eastAsia="宋体" w:hAnsi="宋体" w:cs="宋体"/>
      <w:color w:val="000000"/>
      <w:spacing w:val="0"/>
      <w:w w:val="100"/>
      <w:position w:val="0"/>
      <w:sz w:val="28"/>
      <w:szCs w:val="28"/>
      <w:u w:val="none"/>
      <w:lang w:val="zh-TW" w:eastAsia="zh-TW" w:bidi="zh-TW"/>
    </w:rPr>
  </w:style>
  <w:style w:type="character" w:customStyle="1" w:styleId="50">
    <w:name w:val="正文文本 (5)_"/>
    <w:basedOn w:val="a0"/>
    <w:qFormat/>
    <w:rPr>
      <w:rFonts w:ascii="宋体" w:eastAsia="宋体" w:hAnsi="宋体" w:cs="宋体"/>
      <w:sz w:val="28"/>
      <w:szCs w:val="28"/>
      <w:u w:val="none"/>
    </w:rPr>
  </w:style>
  <w:style w:type="character" w:customStyle="1" w:styleId="6">
    <w:name w:val="正文文本 (6)"/>
    <w:basedOn w:val="60"/>
    <w:qFormat/>
    <w:rPr>
      <w:rFonts w:ascii="宋体" w:eastAsia="宋体" w:hAnsi="宋体" w:cs="宋体"/>
      <w:color w:val="000000"/>
      <w:spacing w:val="0"/>
      <w:w w:val="100"/>
      <w:position w:val="0"/>
      <w:sz w:val="40"/>
      <w:szCs w:val="40"/>
      <w:u w:val="none"/>
      <w:lang w:val="zh-TW" w:eastAsia="zh-TW" w:bidi="zh-TW"/>
    </w:rPr>
  </w:style>
  <w:style w:type="character" w:customStyle="1" w:styleId="60">
    <w:name w:val="正文文本 (6)_"/>
    <w:basedOn w:val="a0"/>
    <w:qFormat/>
    <w:rPr>
      <w:rFonts w:ascii="宋体" w:eastAsia="宋体" w:hAnsi="宋体" w:cs="宋体"/>
      <w:sz w:val="40"/>
      <w:szCs w:val="40"/>
      <w:u w:val="none"/>
    </w:rPr>
  </w:style>
  <w:style w:type="character" w:customStyle="1" w:styleId="22">
    <w:name w:val="标题 #2"/>
    <w:basedOn w:val="23"/>
    <w:qFormat/>
    <w:rPr>
      <w:rFonts w:ascii="宋体" w:eastAsia="宋体" w:hAnsi="宋体" w:cs="宋体"/>
      <w:color w:val="000000"/>
      <w:spacing w:val="60"/>
      <w:w w:val="100"/>
      <w:position w:val="0"/>
      <w:sz w:val="50"/>
      <w:szCs w:val="50"/>
      <w:u w:val="none"/>
      <w:lang w:val="zh-TW" w:eastAsia="zh-TW" w:bidi="zh-TW"/>
    </w:rPr>
  </w:style>
  <w:style w:type="character" w:customStyle="1" w:styleId="23">
    <w:name w:val="标题 #2_"/>
    <w:basedOn w:val="a0"/>
    <w:qFormat/>
    <w:rPr>
      <w:rFonts w:ascii="宋体" w:eastAsia="宋体" w:hAnsi="宋体" w:cs="宋体"/>
      <w:spacing w:val="60"/>
      <w:sz w:val="50"/>
      <w:szCs w:val="50"/>
      <w:u w:val="none"/>
    </w:rPr>
  </w:style>
  <w:style w:type="character" w:customStyle="1" w:styleId="4">
    <w:name w:val="标题 #4"/>
    <w:basedOn w:val="40"/>
    <w:qFormat/>
    <w:rPr>
      <w:rFonts w:ascii="宋体" w:eastAsia="宋体" w:hAnsi="宋体" w:cs="宋体"/>
      <w:color w:val="000000"/>
      <w:spacing w:val="0"/>
      <w:w w:val="100"/>
      <w:position w:val="0"/>
      <w:sz w:val="40"/>
      <w:szCs w:val="40"/>
      <w:u w:val="single"/>
      <w:lang w:val="zh-TW" w:eastAsia="zh-TW" w:bidi="zh-TW"/>
    </w:rPr>
  </w:style>
  <w:style w:type="character" w:customStyle="1" w:styleId="40">
    <w:name w:val="标题 #4_"/>
    <w:basedOn w:val="a0"/>
    <w:qFormat/>
    <w:rPr>
      <w:rFonts w:ascii="宋体" w:eastAsia="宋体" w:hAnsi="宋体" w:cs="宋体"/>
      <w:sz w:val="40"/>
      <w:szCs w:val="40"/>
      <w:u w:val="none"/>
    </w:rPr>
  </w:style>
  <w:style w:type="character" w:customStyle="1" w:styleId="24">
    <w:name w:val="正文文本 (2)"/>
    <w:basedOn w:val="25"/>
    <w:qFormat/>
    <w:rPr>
      <w:rFonts w:ascii="宋体" w:eastAsia="宋体" w:hAnsi="宋体" w:cs="宋体"/>
      <w:color w:val="000000"/>
      <w:spacing w:val="0"/>
      <w:w w:val="100"/>
      <w:position w:val="0"/>
      <w:sz w:val="24"/>
      <w:szCs w:val="24"/>
      <w:u w:val="none"/>
      <w:lang w:val="zh-TW" w:eastAsia="zh-TW" w:bidi="zh-TW"/>
    </w:rPr>
  </w:style>
  <w:style w:type="character" w:customStyle="1" w:styleId="25">
    <w:name w:val="正文文本 (2)_"/>
    <w:basedOn w:val="a0"/>
    <w:qFormat/>
    <w:rPr>
      <w:rFonts w:ascii="宋体" w:eastAsia="宋体" w:hAnsi="宋体" w:cs="宋体"/>
      <w:u w:val="none"/>
    </w:rPr>
  </w:style>
  <w:style w:type="character" w:customStyle="1" w:styleId="22pt">
    <w:name w:val="正文文本 (2) + 间距 2 pt"/>
    <w:basedOn w:val="25"/>
    <w:qFormat/>
    <w:rPr>
      <w:rFonts w:ascii="宋体" w:eastAsia="宋体" w:hAnsi="宋体" w:cs="宋体"/>
      <w:color w:val="000000"/>
      <w:spacing w:val="50"/>
      <w:w w:val="100"/>
      <w:position w:val="0"/>
      <w:sz w:val="24"/>
      <w:szCs w:val="24"/>
      <w:u w:val="none"/>
      <w:lang w:val="zh-TW" w:eastAsia="zh-TW" w:bidi="zh-TW"/>
    </w:rPr>
  </w:style>
  <w:style w:type="character" w:customStyle="1" w:styleId="5MicrosoftSansSerif">
    <w:name w:val="正文文本 (5) + Microsoft Sans Serif"/>
    <w:basedOn w:val="50"/>
    <w:qFormat/>
    <w:rPr>
      <w:rFonts w:ascii="Microsoft Sans Serif" w:eastAsia="Microsoft Sans Serif" w:hAnsi="Microsoft Sans Serif" w:cs="Microsoft Sans Serif"/>
      <w:color w:val="000000"/>
      <w:spacing w:val="0"/>
      <w:w w:val="100"/>
      <w:position w:val="0"/>
      <w:sz w:val="26"/>
      <w:szCs w:val="26"/>
      <w:u w:val="none"/>
      <w:lang w:val="en-US" w:eastAsia="en-US" w:bidi="en-US"/>
    </w:rPr>
  </w:style>
  <w:style w:type="character" w:customStyle="1" w:styleId="7">
    <w:name w:val="正文文本 (7)"/>
    <w:basedOn w:val="70"/>
    <w:qFormat/>
    <w:rPr>
      <w:rFonts w:ascii="宋体" w:eastAsia="宋体" w:hAnsi="宋体" w:cs="宋体"/>
      <w:color w:val="000000"/>
      <w:spacing w:val="0"/>
      <w:w w:val="100"/>
      <w:position w:val="0"/>
      <w:sz w:val="17"/>
      <w:szCs w:val="17"/>
      <w:u w:val="none"/>
      <w:lang w:val="zh-TW" w:eastAsia="zh-TW" w:bidi="zh-TW"/>
    </w:rPr>
  </w:style>
  <w:style w:type="character" w:customStyle="1" w:styleId="70">
    <w:name w:val="正文文本 (7)_"/>
    <w:basedOn w:val="a0"/>
    <w:qFormat/>
    <w:rPr>
      <w:rFonts w:ascii="宋体" w:eastAsia="宋体" w:hAnsi="宋体" w:cs="宋体"/>
      <w:sz w:val="17"/>
      <w:szCs w:val="17"/>
      <w:u w:val="none"/>
    </w:rPr>
  </w:style>
  <w:style w:type="character" w:customStyle="1" w:styleId="47pt">
    <w:name w:val="标题 #4 + 间距 7 pt"/>
    <w:basedOn w:val="40"/>
    <w:qFormat/>
    <w:rPr>
      <w:rFonts w:ascii="宋体" w:eastAsia="宋体" w:hAnsi="宋体" w:cs="宋体"/>
      <w:color w:val="000000"/>
      <w:spacing w:val="150"/>
      <w:w w:val="100"/>
      <w:position w:val="0"/>
      <w:sz w:val="40"/>
      <w:szCs w:val="40"/>
      <w:u w:val="none"/>
      <w:lang w:val="zh-TW" w:eastAsia="zh-TW" w:bidi="zh-TW"/>
    </w:rPr>
  </w:style>
  <w:style w:type="table" w:customStyle="1" w:styleId="TableNormal">
    <w:name w:val="Table Normal"/>
    <w:unhideWhenUsed/>
    <w:qFormat/>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soustitre">
    <w:name w:val="soustitre"/>
    <w:basedOn w:val="a"/>
    <w:qFormat/>
    <w:pPr>
      <w:widowControl/>
      <w:tabs>
        <w:tab w:val="left" w:pos="525"/>
      </w:tabs>
      <w:overflowPunct w:val="0"/>
      <w:autoSpaceDE w:val="0"/>
      <w:autoSpaceDN w:val="0"/>
      <w:adjustRightInd w:val="0"/>
      <w:spacing w:line="400" w:lineRule="atLeast"/>
      <w:jc w:val="center"/>
    </w:pPr>
    <w:rPr>
      <w:rFonts w:ascii="New York" w:eastAsia="楷体_GB2312" w:hAnsi="New York"/>
      <w:kern w:val="0"/>
      <w:position w:val="-6"/>
      <w:sz w:val="24"/>
      <w:szCs w:val="20"/>
      <w:lang w:val="fr-FR"/>
    </w:rPr>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1067</Words>
  <Characters>6086</Characters>
  <Application>Microsoft Office Word</Application>
  <DocSecurity>0</DocSecurity>
  <Lines>50</Lines>
  <Paragraphs>14</Paragraphs>
  <ScaleCrop>false</ScaleCrop>
  <Company/>
  <LinksUpToDate>false</LinksUpToDate>
  <CharactersWithSpaces>7139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dc:creator>
  <cp:lastModifiedBy>1</cp:lastModifiedBy>
  <cp:revision>2</cp:revision>
  <dcterms:created xsi:type="dcterms:W3CDTF">2025-06-03T03:35:00Z</dcterms:created>
  <dcterms:modified xsi:type="dcterms:W3CDTF">2026-05-12T03:43:00Z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D944C3158E504D0A8272DFE2DC6C1E9D</vt:lpwstr>
  </property>
</Properties>
</file>